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10" w:rsidRDefault="00EA2527" w:rsidP="008907B9">
      <w:pPr>
        <w:jc w:val="center"/>
        <w:rPr>
          <w:b/>
          <w:sz w:val="40"/>
        </w:rPr>
      </w:pPr>
      <w:r w:rsidRPr="008907B9">
        <w:rPr>
          <w:b/>
          <w:sz w:val="40"/>
        </w:rPr>
        <w:t xml:space="preserve">Esercizio </w:t>
      </w:r>
      <w:r w:rsidR="008907B9" w:rsidRPr="008907B9">
        <w:rPr>
          <w:b/>
          <w:sz w:val="40"/>
        </w:rPr>
        <w:t xml:space="preserve">da svolgere </w:t>
      </w:r>
      <w:r w:rsidRPr="008907B9">
        <w:rPr>
          <w:b/>
          <w:sz w:val="40"/>
        </w:rPr>
        <w:t>su dns e http</w:t>
      </w:r>
    </w:p>
    <w:p w:rsidR="008907B9" w:rsidRDefault="008907B9" w:rsidP="008907B9">
      <w:pPr>
        <w:rPr>
          <w:sz w:val="32"/>
          <w:szCs w:val="32"/>
        </w:rPr>
      </w:pPr>
      <w:r>
        <w:rPr>
          <w:sz w:val="32"/>
          <w:szCs w:val="32"/>
        </w:rPr>
        <w:t>Creare questa topologia di rete.</w:t>
      </w:r>
    </w:p>
    <w:p w:rsidR="008907B9" w:rsidRDefault="008907B9" w:rsidP="008907B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Creare due reti di classe C e A</w:t>
      </w:r>
    </w:p>
    <w:p w:rsidR="008907B9" w:rsidRDefault="008907B9" w:rsidP="008907B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Configurare gli host e i dispositivi di rete (due switch, un router, due pc e due server.</w:t>
      </w:r>
    </w:p>
    <w:p w:rsidR="008907B9" w:rsidRDefault="008907B9" w:rsidP="008907B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server ospita il sito da consultare (http)</w:t>
      </w:r>
    </w:p>
    <w:p w:rsidR="008907B9" w:rsidRDefault="008907B9" w:rsidP="008907B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 server ha il servizio DNS </w:t>
      </w:r>
    </w:p>
    <w:p w:rsidR="00875A6B" w:rsidRPr="008907B9" w:rsidRDefault="001E695F" w:rsidP="008907B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Verificareche </w:t>
      </w:r>
      <w:r w:rsidR="00875A6B">
        <w:rPr>
          <w:sz w:val="32"/>
          <w:szCs w:val="32"/>
        </w:rPr>
        <w:t xml:space="preserve"> i due pc se si colleg</w:t>
      </w:r>
      <w:r>
        <w:rPr>
          <w:sz w:val="32"/>
          <w:szCs w:val="32"/>
        </w:rPr>
        <w:t>hino</w:t>
      </w:r>
      <w:r w:rsidR="00875A6B">
        <w:rPr>
          <w:sz w:val="32"/>
          <w:szCs w:val="32"/>
        </w:rPr>
        <w:t xml:space="preserve"> al sito web da consultare</w:t>
      </w:r>
      <w:r>
        <w:rPr>
          <w:sz w:val="32"/>
          <w:szCs w:val="32"/>
        </w:rPr>
        <w:t xml:space="preserve"> sia</w:t>
      </w:r>
      <w:r w:rsidR="00875A6B">
        <w:rPr>
          <w:sz w:val="32"/>
          <w:szCs w:val="32"/>
        </w:rPr>
        <w:t xml:space="preserve"> con indirizzo IP </w:t>
      </w:r>
      <w:r>
        <w:rPr>
          <w:sz w:val="32"/>
          <w:szCs w:val="32"/>
        </w:rPr>
        <w:t>che</w:t>
      </w:r>
      <w:r w:rsidR="00875A6B">
        <w:rPr>
          <w:sz w:val="32"/>
          <w:szCs w:val="32"/>
        </w:rPr>
        <w:t xml:space="preserve"> con nome a dominio</w:t>
      </w:r>
    </w:p>
    <w:p w:rsidR="008907B9" w:rsidRDefault="00A371FC">
      <w:r>
        <w:rPr>
          <w:noProof/>
          <w:lang w:eastAsia="it-IT"/>
        </w:rPr>
        <w:drawing>
          <wp:inline distT="0" distB="0" distL="0" distR="0" wp14:anchorId="10F609E8" wp14:editId="071F9F40">
            <wp:extent cx="5323252" cy="5943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065" cy="594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B4251"/>
    <w:multiLevelType w:val="hybridMultilevel"/>
    <w:tmpl w:val="B814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7"/>
    <w:rsid w:val="00165010"/>
    <w:rsid w:val="001E695F"/>
    <w:rsid w:val="00601018"/>
    <w:rsid w:val="00875A6B"/>
    <w:rsid w:val="008907B9"/>
    <w:rsid w:val="00A371FC"/>
    <w:rsid w:val="00E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74D38-F57D-4654-AD8B-DBACCFF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07B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2022-03-07T10:22:00Z</dcterms:created>
  <dcterms:modified xsi:type="dcterms:W3CDTF">2022-03-07T12:45:00Z</dcterms:modified>
</cp:coreProperties>
</file>