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298" w:rsidRDefault="005B7298" w:rsidP="005B729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Lezione </w:t>
      </w:r>
      <w:r w:rsidR="00501CE7">
        <w:rPr>
          <w:b/>
          <w:sz w:val="44"/>
          <w:szCs w:val="44"/>
        </w:rPr>
        <w:t>7</w:t>
      </w:r>
      <w:bookmarkStart w:id="0" w:name="_GoBack"/>
      <w:bookmarkEnd w:id="0"/>
    </w:p>
    <w:p w:rsidR="00A4275E" w:rsidRDefault="00A4275E" w:rsidP="005B7298">
      <w:pPr>
        <w:jc w:val="center"/>
        <w:rPr>
          <w:b/>
          <w:sz w:val="44"/>
          <w:szCs w:val="44"/>
        </w:rPr>
      </w:pPr>
    </w:p>
    <w:p w:rsidR="00F874EE" w:rsidRDefault="009B63B0" w:rsidP="00363D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 INTERROGAZIONI SQL</w:t>
      </w:r>
    </w:p>
    <w:p w:rsidR="006821FF" w:rsidRDefault="00F874EE" w:rsidP="00363D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(SELEZIONI)</w:t>
      </w:r>
      <w:r w:rsidR="0020438E">
        <w:rPr>
          <w:b/>
          <w:sz w:val="28"/>
          <w:szCs w:val="28"/>
        </w:rPr>
        <w:t xml:space="preserve"> </w:t>
      </w:r>
    </w:p>
    <w:p w:rsidR="0020438E" w:rsidRDefault="0020438E" w:rsidP="00363DC4">
      <w:pPr>
        <w:jc w:val="center"/>
        <w:rPr>
          <w:b/>
          <w:sz w:val="28"/>
          <w:szCs w:val="28"/>
        </w:rPr>
      </w:pPr>
    </w:p>
    <w:p w:rsidR="004E0560" w:rsidRDefault="0020438E" w:rsidP="006821FF">
      <w:r>
        <w:t>In questa lezione parleremo delle operazioni relazionali che si possono fare sulle tabelle</w:t>
      </w:r>
      <w:r w:rsidR="005515F9">
        <w:t xml:space="preserve">. </w:t>
      </w:r>
      <w:r w:rsidR="00F874EE">
        <w:t>Ne e</w:t>
      </w:r>
      <w:r w:rsidR="005515F9">
        <w:t xml:space="preserve">sistono </w:t>
      </w:r>
      <w:r w:rsidR="00F874EE">
        <w:t xml:space="preserve">di </w:t>
      </w:r>
      <w:r w:rsidR="005515F9">
        <w:t>tre tipi</w:t>
      </w:r>
      <w:r w:rsidR="00F874EE">
        <w:t xml:space="preserve"> (</w:t>
      </w:r>
      <w:r w:rsidR="00F874EE" w:rsidRPr="005220DE">
        <w:rPr>
          <w:b/>
        </w:rPr>
        <w:t>selezioni</w:t>
      </w:r>
      <w:r w:rsidR="00F874EE">
        <w:t xml:space="preserve">, </w:t>
      </w:r>
      <w:r w:rsidR="00F874EE" w:rsidRPr="005220DE">
        <w:rPr>
          <w:b/>
        </w:rPr>
        <w:t>proiezioni</w:t>
      </w:r>
      <w:r w:rsidR="00F874EE">
        <w:t xml:space="preserve"> e </w:t>
      </w:r>
      <w:r w:rsidR="00F874EE" w:rsidRPr="005220DE">
        <w:rPr>
          <w:b/>
        </w:rPr>
        <w:t>congiunzioni</w:t>
      </w:r>
      <w:r w:rsidR="00F874EE">
        <w:t>).</w:t>
      </w:r>
      <w:r w:rsidR="005515F9">
        <w:t xml:space="preserve"> </w:t>
      </w:r>
    </w:p>
    <w:p w:rsidR="004E0560" w:rsidRDefault="004E0560" w:rsidP="006821FF">
      <w:r>
        <w:t>Le operazioni relazionali consentono di effettuare le interrogazioni alla base di dati per ottenere le informazioni desiderate estraendo da una tabella una sottotabella, oppure combinando tra loro due o più tabelle e generando così nuove relazioni.</w:t>
      </w:r>
    </w:p>
    <w:p w:rsidR="006821FF" w:rsidRDefault="00F874EE" w:rsidP="006821FF">
      <w:r>
        <w:t xml:space="preserve">Inizieremo dalle </w:t>
      </w:r>
      <w:r w:rsidRPr="000C4B99">
        <w:rPr>
          <w:b/>
        </w:rPr>
        <w:t>selezioni</w:t>
      </w:r>
      <w:r>
        <w:t xml:space="preserve"> su una tabella.</w:t>
      </w:r>
    </w:p>
    <w:p w:rsidR="000C4B99" w:rsidRDefault="000C4B99" w:rsidP="006821FF">
      <w:r>
        <w:t>La selezione genera una nuova re</w:t>
      </w:r>
      <w:r w:rsidR="008F7116">
        <w:t>la</w:t>
      </w:r>
      <w:r>
        <w:t>zione costituita da n-uple della relazione di partenza che soddisfano ad una determinata condizione</w:t>
      </w:r>
      <w:r w:rsidR="008F7116">
        <w:t>; vengono, cioè, selezionate intere righe con i valori degli attributi corrispondenti alla condizione prefissata.</w:t>
      </w:r>
    </w:p>
    <w:p w:rsidR="001A538E" w:rsidRDefault="001A538E" w:rsidP="006821FF"/>
    <w:p w:rsidR="001A538E" w:rsidRDefault="001A538E" w:rsidP="006821FF">
      <w:r>
        <w:rPr>
          <w:noProof/>
        </w:rPr>
        <w:drawing>
          <wp:inline distT="0" distB="0" distL="0" distR="0">
            <wp:extent cx="6120130" cy="1755330"/>
            <wp:effectExtent l="19050" t="0" r="0" b="0"/>
            <wp:docPr id="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5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560" w:rsidRDefault="004E0560" w:rsidP="006821FF"/>
    <w:p w:rsidR="004E0560" w:rsidRDefault="001F1D68" w:rsidP="006821FF">
      <w:r>
        <w:t>L’istruzione in SQL per operare una selezione su una tabella è la SELECT.</w:t>
      </w:r>
    </w:p>
    <w:p w:rsidR="001F1D68" w:rsidRDefault="001F1D68" w:rsidP="006821FF"/>
    <w:p w:rsidR="0064091E" w:rsidRDefault="0064091E" w:rsidP="006821FF"/>
    <w:p w:rsidR="0064091E" w:rsidRDefault="0064091E" w:rsidP="006821FF"/>
    <w:p w:rsidR="00F874EE" w:rsidRDefault="00B35365" w:rsidP="006821FF">
      <w:r>
        <w:t>Nella sua forma generale l’istruzione è la seguente:</w:t>
      </w:r>
    </w:p>
    <w:p w:rsidR="00B35365" w:rsidRDefault="00B35365" w:rsidP="006821FF"/>
    <w:p w:rsidR="00B35365" w:rsidRDefault="00B35365" w:rsidP="006821FF"/>
    <w:p w:rsidR="0064091E" w:rsidRDefault="0064091E" w:rsidP="006821FF">
      <w:pPr>
        <w:rPr>
          <w:sz w:val="32"/>
        </w:rPr>
      </w:pPr>
    </w:p>
    <w:p w:rsidR="00B35365" w:rsidRPr="00B35365" w:rsidRDefault="00B35365" w:rsidP="006821FF">
      <w:pPr>
        <w:rPr>
          <w:sz w:val="32"/>
        </w:rPr>
      </w:pPr>
      <w:r>
        <w:rPr>
          <w:sz w:val="32"/>
        </w:rPr>
        <w:t xml:space="preserve">  </w:t>
      </w:r>
      <w:r w:rsidRPr="00B35365">
        <w:rPr>
          <w:sz w:val="32"/>
        </w:rPr>
        <w:t>SELECT ALL *</w:t>
      </w:r>
    </w:p>
    <w:p w:rsidR="00B35365" w:rsidRPr="00B35365" w:rsidRDefault="00B35365" w:rsidP="006821FF">
      <w:pPr>
        <w:rPr>
          <w:i/>
          <w:sz w:val="32"/>
        </w:rPr>
      </w:pPr>
      <w:r w:rsidRPr="00B35365">
        <w:rPr>
          <w:sz w:val="32"/>
        </w:rPr>
        <w:t xml:space="preserve">  FROM   </w:t>
      </w:r>
      <w:r w:rsidRPr="00B35365">
        <w:rPr>
          <w:i/>
          <w:sz w:val="32"/>
        </w:rPr>
        <w:t>nome_tabella</w:t>
      </w:r>
    </w:p>
    <w:p w:rsidR="00D01AB5" w:rsidRDefault="00B35365" w:rsidP="006821FF">
      <w:pPr>
        <w:rPr>
          <w:i/>
          <w:sz w:val="32"/>
        </w:rPr>
      </w:pPr>
      <w:r w:rsidRPr="00B35365">
        <w:rPr>
          <w:sz w:val="32"/>
        </w:rPr>
        <w:t xml:space="preserve">  WHERE  </w:t>
      </w:r>
      <w:r w:rsidRPr="00B35365">
        <w:rPr>
          <w:i/>
          <w:sz w:val="32"/>
        </w:rPr>
        <w:t>condizione;</w:t>
      </w:r>
    </w:p>
    <w:p w:rsidR="00D01AB5" w:rsidRDefault="00D01AB5" w:rsidP="006821FF">
      <w:pPr>
        <w:rPr>
          <w:sz w:val="32"/>
        </w:rPr>
      </w:pPr>
    </w:p>
    <w:p w:rsidR="007B4BD5" w:rsidRDefault="007B4BD5" w:rsidP="006821FF">
      <w:r>
        <w:t>Dop</w:t>
      </w:r>
      <w:r w:rsidR="00185965">
        <w:t>o</w:t>
      </w:r>
      <w:r>
        <w:t xml:space="preserve"> la clausola </w:t>
      </w:r>
      <w:r w:rsidRPr="007B4BD5">
        <w:rPr>
          <w:b/>
        </w:rPr>
        <w:t>WHERE</w:t>
      </w:r>
      <w:r>
        <w:t xml:space="preserve">  nella condizione possiamo scegliere tra vari tipi di operatori.</w:t>
      </w:r>
    </w:p>
    <w:p w:rsidR="00D76717" w:rsidRDefault="00D76717" w:rsidP="006821FF"/>
    <w:p w:rsidR="0064091E" w:rsidRDefault="0064091E" w:rsidP="00D76717"/>
    <w:p w:rsidR="0064091E" w:rsidRDefault="0064091E" w:rsidP="00D76717"/>
    <w:p w:rsidR="0064091E" w:rsidRDefault="0064091E" w:rsidP="00D76717"/>
    <w:p w:rsidR="0064091E" w:rsidRDefault="0064091E" w:rsidP="00D76717"/>
    <w:p w:rsidR="0064091E" w:rsidRDefault="0064091E" w:rsidP="00D76717"/>
    <w:p w:rsidR="0064091E" w:rsidRDefault="0064091E" w:rsidP="00D76717"/>
    <w:p w:rsidR="0064091E" w:rsidRDefault="0064091E" w:rsidP="00D76717"/>
    <w:p w:rsidR="00D76717" w:rsidRDefault="00D76717" w:rsidP="00D76717">
      <w:r>
        <w:lastRenderedPageBreak/>
        <w:t xml:space="preserve">Gli operatori, messi a disposizione dal SQL standard si dividono in </w:t>
      </w:r>
      <w:r w:rsidR="0064091E">
        <w:t>tre</w:t>
      </w:r>
      <w:r>
        <w:t xml:space="preserve"> categorie: </w:t>
      </w:r>
    </w:p>
    <w:p w:rsidR="00D76717" w:rsidRPr="0064091E" w:rsidRDefault="00D76717" w:rsidP="00D76717">
      <w:pPr>
        <w:rPr>
          <w:b/>
        </w:rPr>
      </w:pPr>
      <w:r>
        <w:t xml:space="preserve">• </w:t>
      </w:r>
      <w:r w:rsidRPr="0064091E">
        <w:rPr>
          <w:b/>
        </w:rPr>
        <w:t xml:space="preserve">Operatori di confronto </w:t>
      </w:r>
    </w:p>
    <w:p w:rsidR="00D76717" w:rsidRPr="0064091E" w:rsidRDefault="00D76717" w:rsidP="00D76717">
      <w:pPr>
        <w:rPr>
          <w:b/>
        </w:rPr>
      </w:pPr>
      <w:r w:rsidRPr="0064091E">
        <w:rPr>
          <w:b/>
        </w:rPr>
        <w:t xml:space="preserve">• Operatori aritmetici </w:t>
      </w:r>
    </w:p>
    <w:p w:rsidR="00D76717" w:rsidRPr="0064091E" w:rsidRDefault="00D76717" w:rsidP="00D76717">
      <w:pPr>
        <w:rPr>
          <w:b/>
        </w:rPr>
      </w:pPr>
      <w:r w:rsidRPr="0064091E">
        <w:rPr>
          <w:b/>
        </w:rPr>
        <w:t xml:space="preserve">• Operatori logici </w:t>
      </w:r>
    </w:p>
    <w:p w:rsidR="0064091E" w:rsidRDefault="0064091E" w:rsidP="00D76717"/>
    <w:p w:rsidR="0064091E" w:rsidRDefault="0064091E" w:rsidP="00D76717"/>
    <w:p w:rsidR="00D76717" w:rsidRPr="0064091E" w:rsidRDefault="00D76717" w:rsidP="00D76717">
      <w:pPr>
        <w:rPr>
          <w:b/>
        </w:rPr>
      </w:pPr>
      <w:r w:rsidRPr="0064091E">
        <w:rPr>
          <w:b/>
        </w:rPr>
        <w:t xml:space="preserve">Operatori di confronto </w:t>
      </w:r>
    </w:p>
    <w:p w:rsidR="00D76717" w:rsidRDefault="00D76717" w:rsidP="00D76717">
      <w:r>
        <w:t xml:space="preserve">Gli operatori di confronto servono a determinare uguaglianze e disuguaglianze tra valori e ad </w:t>
      </w:r>
    </w:p>
    <w:p w:rsidR="00D76717" w:rsidRDefault="00D76717" w:rsidP="00D76717">
      <w:r>
        <w:t xml:space="preserve">effettuare ricerche all'interno dei dati. Di seguito uno schema tabellare: </w:t>
      </w:r>
    </w:p>
    <w:p w:rsidR="00A2682D" w:rsidRDefault="00A2682D" w:rsidP="00D76717"/>
    <w:p w:rsidR="00A2682D" w:rsidRDefault="00A2682D" w:rsidP="00D76717"/>
    <w:p w:rsidR="0046266A" w:rsidRDefault="0046266A" w:rsidP="00D7671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29"/>
        <w:gridCol w:w="8525"/>
      </w:tblGrid>
      <w:tr w:rsidR="0046266A" w:rsidRPr="0046266A" w:rsidTr="0046266A">
        <w:tc>
          <w:tcPr>
            <w:tcW w:w="1101" w:type="dxa"/>
            <w:vAlign w:val="center"/>
          </w:tcPr>
          <w:p w:rsidR="0046266A" w:rsidRPr="0046266A" w:rsidRDefault="0046266A" w:rsidP="0046266A">
            <w:pPr>
              <w:jc w:val="center"/>
              <w:rPr>
                <w:b/>
              </w:rPr>
            </w:pPr>
            <w:r w:rsidRPr="0046266A">
              <w:rPr>
                <w:b/>
              </w:rPr>
              <w:t>=</w:t>
            </w:r>
          </w:p>
        </w:tc>
        <w:tc>
          <w:tcPr>
            <w:tcW w:w="8753" w:type="dxa"/>
          </w:tcPr>
          <w:p w:rsidR="0046266A" w:rsidRPr="0046266A" w:rsidRDefault="0046266A" w:rsidP="0046266A">
            <w:pPr>
              <w:rPr>
                <w:b/>
              </w:rPr>
            </w:pPr>
            <w:r w:rsidRPr="0046266A">
              <w:rPr>
                <w:b/>
              </w:rPr>
              <w:t>Esprime uguaglianza tra due valori numerici</w:t>
            </w:r>
          </w:p>
        </w:tc>
      </w:tr>
      <w:tr w:rsidR="0046266A" w:rsidRPr="0046266A" w:rsidTr="0046266A">
        <w:trPr>
          <w:trHeight w:val="634"/>
        </w:trPr>
        <w:tc>
          <w:tcPr>
            <w:tcW w:w="1101" w:type="dxa"/>
            <w:vAlign w:val="center"/>
          </w:tcPr>
          <w:p w:rsidR="0046266A" w:rsidRPr="0046266A" w:rsidRDefault="0046266A" w:rsidP="0046266A">
            <w:pPr>
              <w:jc w:val="center"/>
              <w:rPr>
                <w:b/>
              </w:rPr>
            </w:pPr>
            <w:r w:rsidRPr="0046266A">
              <w:rPr>
                <w:b/>
              </w:rPr>
              <w:t>LIKE</w:t>
            </w:r>
          </w:p>
        </w:tc>
        <w:tc>
          <w:tcPr>
            <w:tcW w:w="8753" w:type="dxa"/>
          </w:tcPr>
          <w:p w:rsidR="0046266A" w:rsidRPr="0046266A" w:rsidRDefault="0046266A" w:rsidP="0046266A">
            <w:pPr>
              <w:rPr>
                <w:b/>
              </w:rPr>
            </w:pPr>
            <w:r w:rsidRPr="0046266A">
              <w:rPr>
                <w:b/>
              </w:rPr>
              <w:t>Esprime somiglianza tra due valori letterali: con l'operatore LIKE è possibile usare,</w:t>
            </w:r>
          </w:p>
          <w:p w:rsidR="0046266A" w:rsidRPr="0046266A" w:rsidRDefault="0046266A" w:rsidP="0046266A">
            <w:pPr>
              <w:rPr>
                <w:b/>
              </w:rPr>
            </w:pPr>
            <w:r w:rsidRPr="0046266A">
              <w:rPr>
                <w:b/>
              </w:rPr>
              <w:t xml:space="preserve">per i confronti, i caratteri speciali </w:t>
            </w:r>
            <w:r w:rsidR="008F1F86">
              <w:rPr>
                <w:b/>
              </w:rPr>
              <w:t xml:space="preserve"> </w:t>
            </w:r>
            <w:r w:rsidR="008F1F86" w:rsidRPr="00A71D6B">
              <w:rPr>
                <w:b/>
                <w:color w:val="FF0000"/>
              </w:rPr>
              <w:t>*</w:t>
            </w:r>
            <w:r w:rsidRPr="0046266A">
              <w:rPr>
                <w:b/>
              </w:rPr>
              <w:t xml:space="preserve"> (sostituisce un arbitrario numero di lettere)</w:t>
            </w:r>
          </w:p>
          <w:p w:rsidR="0046266A" w:rsidRPr="0046266A" w:rsidRDefault="0046266A" w:rsidP="008F1F86">
            <w:pPr>
              <w:rPr>
                <w:b/>
              </w:rPr>
            </w:pPr>
            <w:r w:rsidRPr="0046266A">
              <w:rPr>
                <w:b/>
              </w:rPr>
              <w:t xml:space="preserve">e </w:t>
            </w:r>
            <w:r w:rsidR="008F1F86" w:rsidRPr="00A71D6B">
              <w:rPr>
                <w:b/>
                <w:color w:val="FF0000"/>
              </w:rPr>
              <w:t>?</w:t>
            </w:r>
            <w:r w:rsidRPr="0046266A">
              <w:rPr>
                <w:b/>
              </w:rPr>
              <w:t xml:space="preserve"> (sostituisce un arbitraria lettera)</w:t>
            </w:r>
          </w:p>
        </w:tc>
      </w:tr>
      <w:tr w:rsidR="0046266A" w:rsidRPr="0046266A" w:rsidTr="0046266A">
        <w:tc>
          <w:tcPr>
            <w:tcW w:w="1101" w:type="dxa"/>
            <w:vAlign w:val="center"/>
          </w:tcPr>
          <w:p w:rsidR="0046266A" w:rsidRPr="0046266A" w:rsidRDefault="0046266A" w:rsidP="0046266A">
            <w:pPr>
              <w:jc w:val="center"/>
              <w:rPr>
                <w:b/>
              </w:rPr>
            </w:pPr>
            <w:r w:rsidRPr="0046266A">
              <w:rPr>
                <w:b/>
              </w:rPr>
              <w:t>&lt;</w:t>
            </w:r>
          </w:p>
        </w:tc>
        <w:tc>
          <w:tcPr>
            <w:tcW w:w="8753" w:type="dxa"/>
          </w:tcPr>
          <w:p w:rsidR="0046266A" w:rsidRPr="0046266A" w:rsidRDefault="0046266A" w:rsidP="0046266A">
            <w:pPr>
              <w:rPr>
                <w:b/>
              </w:rPr>
            </w:pPr>
            <w:r w:rsidRPr="0046266A">
              <w:rPr>
                <w:b/>
              </w:rPr>
              <w:t xml:space="preserve"> Stabilisce se un valore è minore di un altro</w:t>
            </w:r>
          </w:p>
        </w:tc>
      </w:tr>
      <w:tr w:rsidR="0046266A" w:rsidRPr="0046266A" w:rsidTr="0046266A">
        <w:tc>
          <w:tcPr>
            <w:tcW w:w="1101" w:type="dxa"/>
            <w:vAlign w:val="center"/>
          </w:tcPr>
          <w:p w:rsidR="0046266A" w:rsidRPr="0046266A" w:rsidRDefault="0046266A" w:rsidP="0046266A">
            <w:pPr>
              <w:jc w:val="center"/>
              <w:rPr>
                <w:b/>
              </w:rPr>
            </w:pPr>
            <w:r w:rsidRPr="0046266A">
              <w:rPr>
                <w:b/>
              </w:rPr>
              <w:t>&gt;</w:t>
            </w:r>
          </w:p>
        </w:tc>
        <w:tc>
          <w:tcPr>
            <w:tcW w:w="8753" w:type="dxa"/>
          </w:tcPr>
          <w:p w:rsidR="0046266A" w:rsidRPr="0046266A" w:rsidRDefault="0046266A" w:rsidP="0046266A">
            <w:pPr>
              <w:rPr>
                <w:b/>
              </w:rPr>
            </w:pPr>
            <w:r w:rsidRPr="0046266A">
              <w:rPr>
                <w:b/>
              </w:rPr>
              <w:t xml:space="preserve"> Stabilisce se un valore è maggiore di un altro</w:t>
            </w:r>
          </w:p>
        </w:tc>
      </w:tr>
      <w:tr w:rsidR="0046266A" w:rsidRPr="0046266A" w:rsidTr="0046266A">
        <w:tc>
          <w:tcPr>
            <w:tcW w:w="1101" w:type="dxa"/>
            <w:vAlign w:val="center"/>
          </w:tcPr>
          <w:p w:rsidR="0046266A" w:rsidRPr="0046266A" w:rsidRDefault="0046266A" w:rsidP="0046266A">
            <w:pPr>
              <w:jc w:val="center"/>
              <w:rPr>
                <w:b/>
              </w:rPr>
            </w:pPr>
            <w:r w:rsidRPr="0046266A">
              <w:rPr>
                <w:b/>
              </w:rPr>
              <w:t>&lt;=</w:t>
            </w:r>
          </w:p>
        </w:tc>
        <w:tc>
          <w:tcPr>
            <w:tcW w:w="8753" w:type="dxa"/>
          </w:tcPr>
          <w:p w:rsidR="0046266A" w:rsidRPr="0046266A" w:rsidRDefault="0046266A" w:rsidP="0046266A">
            <w:pPr>
              <w:rPr>
                <w:b/>
              </w:rPr>
            </w:pPr>
            <w:r w:rsidRPr="0046266A">
              <w:rPr>
                <w:b/>
              </w:rPr>
              <w:t>Stabilisce se un valore è minore o uguale di un altro</w:t>
            </w:r>
          </w:p>
        </w:tc>
      </w:tr>
      <w:tr w:rsidR="0046266A" w:rsidRPr="0046266A" w:rsidTr="0046266A">
        <w:tc>
          <w:tcPr>
            <w:tcW w:w="1101" w:type="dxa"/>
            <w:vAlign w:val="center"/>
          </w:tcPr>
          <w:p w:rsidR="0046266A" w:rsidRPr="0046266A" w:rsidRDefault="0046266A" w:rsidP="0046266A">
            <w:pPr>
              <w:jc w:val="center"/>
              <w:rPr>
                <w:b/>
              </w:rPr>
            </w:pPr>
            <w:r w:rsidRPr="0046266A">
              <w:rPr>
                <w:b/>
              </w:rPr>
              <w:t>&gt;=</w:t>
            </w:r>
          </w:p>
        </w:tc>
        <w:tc>
          <w:tcPr>
            <w:tcW w:w="8753" w:type="dxa"/>
          </w:tcPr>
          <w:p w:rsidR="0046266A" w:rsidRPr="0046266A" w:rsidRDefault="0046266A" w:rsidP="0046266A">
            <w:pPr>
              <w:rPr>
                <w:b/>
              </w:rPr>
            </w:pPr>
            <w:r w:rsidRPr="0046266A">
              <w:rPr>
                <w:b/>
              </w:rPr>
              <w:t>Stabilisce se un valore è maggiore o uguale di un altro</w:t>
            </w:r>
          </w:p>
        </w:tc>
      </w:tr>
      <w:tr w:rsidR="0046266A" w:rsidRPr="0046266A" w:rsidTr="0046266A">
        <w:tc>
          <w:tcPr>
            <w:tcW w:w="1101" w:type="dxa"/>
            <w:vAlign w:val="center"/>
          </w:tcPr>
          <w:p w:rsidR="0046266A" w:rsidRPr="0046266A" w:rsidRDefault="0046266A" w:rsidP="0046266A">
            <w:pPr>
              <w:jc w:val="center"/>
              <w:rPr>
                <w:b/>
              </w:rPr>
            </w:pPr>
            <w:r w:rsidRPr="0046266A">
              <w:rPr>
                <w:b/>
              </w:rPr>
              <w:t>&lt;&gt;</w:t>
            </w:r>
          </w:p>
        </w:tc>
        <w:tc>
          <w:tcPr>
            <w:tcW w:w="8753" w:type="dxa"/>
          </w:tcPr>
          <w:p w:rsidR="0046266A" w:rsidRPr="0046266A" w:rsidRDefault="0046266A" w:rsidP="0046266A">
            <w:pPr>
              <w:rPr>
                <w:b/>
              </w:rPr>
            </w:pPr>
            <w:r w:rsidRPr="0046266A">
              <w:rPr>
                <w:b/>
              </w:rPr>
              <w:t xml:space="preserve"> Stabilisce se due valori sono diversi tra loro</w:t>
            </w:r>
          </w:p>
        </w:tc>
      </w:tr>
      <w:tr w:rsidR="0046266A" w:rsidRPr="0046266A" w:rsidTr="001976D8">
        <w:trPr>
          <w:trHeight w:val="837"/>
        </w:trPr>
        <w:tc>
          <w:tcPr>
            <w:tcW w:w="1101" w:type="dxa"/>
            <w:vAlign w:val="center"/>
          </w:tcPr>
          <w:p w:rsidR="0046266A" w:rsidRPr="0046266A" w:rsidRDefault="0046266A" w:rsidP="001976D8">
            <w:pPr>
              <w:jc w:val="center"/>
              <w:rPr>
                <w:b/>
              </w:rPr>
            </w:pPr>
            <w:r w:rsidRPr="0046266A">
              <w:rPr>
                <w:b/>
              </w:rPr>
              <w:t>BETWEEN</w:t>
            </w:r>
            <w:r w:rsidR="001976D8">
              <w:rPr>
                <w:b/>
              </w:rPr>
              <w:t xml:space="preserve"> … AND …</w:t>
            </w:r>
          </w:p>
        </w:tc>
        <w:tc>
          <w:tcPr>
            <w:tcW w:w="8753" w:type="dxa"/>
          </w:tcPr>
          <w:p w:rsidR="0046266A" w:rsidRDefault="0046266A" w:rsidP="0046266A">
            <w:pPr>
              <w:rPr>
                <w:b/>
              </w:rPr>
            </w:pPr>
            <w:r w:rsidRPr="0046266A">
              <w:rPr>
                <w:b/>
              </w:rPr>
              <w:t>Recupera un valore compreso tra due valori</w:t>
            </w:r>
            <w:r w:rsidR="007B5B78">
              <w:rPr>
                <w:b/>
              </w:rPr>
              <w:t xml:space="preserve">  </w:t>
            </w:r>
            <w:r w:rsidR="001976D8">
              <w:rPr>
                <w:b/>
              </w:rPr>
              <w:t>(</w:t>
            </w:r>
            <w:r w:rsidR="007B5B78">
              <w:rPr>
                <w:b/>
              </w:rPr>
              <w:t>es. BETWEEN 1°valore AND 2°valore</w:t>
            </w:r>
            <w:r w:rsidR="001976D8">
              <w:rPr>
                <w:b/>
              </w:rPr>
              <w:t>)</w:t>
            </w:r>
          </w:p>
          <w:p w:rsidR="001976D8" w:rsidRPr="0046266A" w:rsidRDefault="001976D8" w:rsidP="001976D8">
            <w:pPr>
              <w:rPr>
                <w:b/>
              </w:rPr>
            </w:pPr>
            <w:r>
              <w:rPr>
                <w:b/>
              </w:rPr>
              <w:t>Per valore si intende una costante o un campo del record.</w:t>
            </w:r>
          </w:p>
        </w:tc>
      </w:tr>
      <w:tr w:rsidR="0046266A" w:rsidRPr="0046266A" w:rsidTr="0046266A">
        <w:tc>
          <w:tcPr>
            <w:tcW w:w="1101" w:type="dxa"/>
            <w:vAlign w:val="center"/>
          </w:tcPr>
          <w:p w:rsidR="0046266A" w:rsidRPr="0046266A" w:rsidRDefault="0046266A" w:rsidP="0046266A">
            <w:pPr>
              <w:jc w:val="center"/>
              <w:rPr>
                <w:b/>
              </w:rPr>
            </w:pPr>
            <w:r w:rsidRPr="0046266A">
              <w:rPr>
                <w:b/>
              </w:rPr>
              <w:t>IN</w:t>
            </w:r>
          </w:p>
        </w:tc>
        <w:tc>
          <w:tcPr>
            <w:tcW w:w="8753" w:type="dxa"/>
          </w:tcPr>
          <w:p w:rsidR="0046266A" w:rsidRPr="0046266A" w:rsidRDefault="0046266A" w:rsidP="0046266A">
            <w:pPr>
              <w:rPr>
                <w:b/>
              </w:rPr>
            </w:pPr>
            <w:r w:rsidRPr="0046266A">
              <w:rPr>
                <w:b/>
              </w:rPr>
              <w:t>Stabilisce se un valore è contenuto in una lista di valori possibili</w:t>
            </w:r>
          </w:p>
        </w:tc>
      </w:tr>
      <w:tr w:rsidR="0046266A" w:rsidRPr="0046266A" w:rsidTr="0046266A">
        <w:tc>
          <w:tcPr>
            <w:tcW w:w="1101" w:type="dxa"/>
            <w:vAlign w:val="center"/>
          </w:tcPr>
          <w:p w:rsidR="0046266A" w:rsidRPr="0046266A" w:rsidRDefault="0046266A" w:rsidP="0046266A">
            <w:pPr>
              <w:jc w:val="center"/>
              <w:rPr>
                <w:b/>
              </w:rPr>
            </w:pPr>
            <w:r w:rsidRPr="0046266A">
              <w:rPr>
                <w:b/>
              </w:rPr>
              <w:t>EXISTS</w:t>
            </w:r>
          </w:p>
        </w:tc>
        <w:tc>
          <w:tcPr>
            <w:tcW w:w="8753" w:type="dxa"/>
          </w:tcPr>
          <w:p w:rsidR="0046266A" w:rsidRPr="0046266A" w:rsidRDefault="0046266A" w:rsidP="0046266A">
            <w:pPr>
              <w:rPr>
                <w:b/>
              </w:rPr>
            </w:pPr>
            <w:r w:rsidRPr="0046266A">
              <w:rPr>
                <w:b/>
              </w:rPr>
              <w:t>Stabilisce se un determinato record esiste</w:t>
            </w:r>
          </w:p>
        </w:tc>
      </w:tr>
    </w:tbl>
    <w:p w:rsidR="008F1F86" w:rsidRDefault="008F1F86" w:rsidP="0064091E">
      <w:pPr>
        <w:rPr>
          <w:b/>
        </w:rPr>
      </w:pPr>
    </w:p>
    <w:p w:rsidR="00A2682D" w:rsidRDefault="00A2682D" w:rsidP="0064091E">
      <w:pPr>
        <w:rPr>
          <w:b/>
        </w:rPr>
      </w:pPr>
    </w:p>
    <w:p w:rsidR="00A2682D" w:rsidRDefault="00A2682D" w:rsidP="0064091E">
      <w:pPr>
        <w:rPr>
          <w:b/>
        </w:rPr>
      </w:pPr>
    </w:p>
    <w:p w:rsidR="0064091E" w:rsidRPr="0064091E" w:rsidRDefault="0064091E" w:rsidP="0064091E">
      <w:pPr>
        <w:rPr>
          <w:b/>
        </w:rPr>
      </w:pPr>
      <w:r w:rsidRPr="0064091E">
        <w:rPr>
          <w:b/>
        </w:rPr>
        <w:t xml:space="preserve">Operatore LIKE </w:t>
      </w:r>
    </w:p>
    <w:p w:rsidR="0064091E" w:rsidRDefault="0064091E" w:rsidP="0064091E">
      <w:r>
        <w:t xml:space="preserve">L'operatore LIKE è alla base dei criteri di ricerca per parole chiave e delle query effettuate da un </w:t>
      </w:r>
    </w:p>
    <w:p w:rsidR="0064091E" w:rsidRDefault="0064091E" w:rsidP="0046266A">
      <w:pPr>
        <w:jc w:val="both"/>
      </w:pPr>
      <w:r>
        <w:t xml:space="preserve">motore di ricerca. </w:t>
      </w:r>
    </w:p>
    <w:p w:rsidR="0064091E" w:rsidRDefault="0064091E" w:rsidP="0046266A">
      <w:pPr>
        <w:jc w:val="both"/>
      </w:pPr>
      <w:r>
        <w:t>La sintassi di Microsoft Access è leggermente diversa da</w:t>
      </w:r>
      <w:r w:rsidR="006153C6">
        <w:t xml:space="preserve">llo </w:t>
      </w:r>
      <w:r>
        <w:t xml:space="preserve">standard internazionale, e più </w:t>
      </w:r>
    </w:p>
    <w:p w:rsidR="0064091E" w:rsidRDefault="0064091E" w:rsidP="0046266A">
      <w:pPr>
        <w:jc w:val="both"/>
      </w:pPr>
      <w:r>
        <w:t xml:space="preserve">completa. Invece del simbolo underscore, si utilizza "?" per ricercare un singolo carattere (sia </w:t>
      </w:r>
    </w:p>
    <w:p w:rsidR="0064091E" w:rsidRDefault="0064091E" w:rsidP="0046266A">
      <w:pPr>
        <w:jc w:val="both"/>
      </w:pPr>
      <w:r>
        <w:t xml:space="preserve">numero che lettera); invece del simbolo "%", l'operatore jolly è dato da "*". </w:t>
      </w:r>
    </w:p>
    <w:p w:rsidR="0064091E" w:rsidRDefault="0064091E" w:rsidP="0064091E"/>
    <w:p w:rsidR="0064091E" w:rsidRDefault="0064091E" w:rsidP="0064091E"/>
    <w:p w:rsidR="0064091E" w:rsidRDefault="0064091E" w:rsidP="0064091E"/>
    <w:p w:rsidR="0064091E" w:rsidRPr="0064091E" w:rsidRDefault="0064091E" w:rsidP="0064091E">
      <w:pPr>
        <w:rPr>
          <w:b/>
        </w:rPr>
      </w:pPr>
      <w:r w:rsidRPr="0064091E">
        <w:rPr>
          <w:b/>
        </w:rPr>
        <w:t xml:space="preserve">Operatori aritmetici </w:t>
      </w:r>
    </w:p>
    <w:p w:rsidR="0064091E" w:rsidRDefault="0064091E" w:rsidP="0064091E">
      <w:r>
        <w:t xml:space="preserve">Gli operatori aritmetici effettuano calcoli all'interno di una ricerca. Di seguito uno schema </w:t>
      </w:r>
    </w:p>
    <w:p w:rsidR="0064091E" w:rsidRDefault="0064091E" w:rsidP="0064091E">
      <w:r>
        <w:t xml:space="preserve">tabellare : </w:t>
      </w:r>
    </w:p>
    <w:p w:rsidR="0064091E" w:rsidRDefault="0064091E" w:rsidP="0064091E">
      <w:r>
        <w:t xml:space="preserve">Operatore Descrizione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"/>
        <w:gridCol w:w="8895"/>
      </w:tblGrid>
      <w:tr w:rsidR="002B342A" w:rsidRPr="002B342A" w:rsidTr="002B342A">
        <w:tc>
          <w:tcPr>
            <w:tcW w:w="959" w:type="dxa"/>
          </w:tcPr>
          <w:p w:rsidR="002B342A" w:rsidRPr="006153C6" w:rsidRDefault="002B342A" w:rsidP="002B342A">
            <w:pPr>
              <w:rPr>
                <w:b/>
              </w:rPr>
            </w:pPr>
            <w:r w:rsidRPr="006153C6">
              <w:rPr>
                <w:b/>
              </w:rPr>
              <w:t xml:space="preserve"> +  </w:t>
            </w:r>
          </w:p>
        </w:tc>
        <w:tc>
          <w:tcPr>
            <w:tcW w:w="8895" w:type="dxa"/>
          </w:tcPr>
          <w:p w:rsidR="002B342A" w:rsidRPr="006153C6" w:rsidRDefault="002B342A" w:rsidP="0062734F">
            <w:pPr>
              <w:rPr>
                <w:b/>
              </w:rPr>
            </w:pPr>
            <w:r w:rsidRPr="006153C6">
              <w:rPr>
                <w:b/>
              </w:rPr>
              <w:t>Effettua un'addizione</w:t>
            </w:r>
          </w:p>
        </w:tc>
      </w:tr>
      <w:tr w:rsidR="002B342A" w:rsidRPr="002B342A" w:rsidTr="002B342A">
        <w:tc>
          <w:tcPr>
            <w:tcW w:w="959" w:type="dxa"/>
          </w:tcPr>
          <w:p w:rsidR="002B342A" w:rsidRPr="006153C6" w:rsidRDefault="002B342A" w:rsidP="002B342A">
            <w:pPr>
              <w:rPr>
                <w:b/>
              </w:rPr>
            </w:pPr>
            <w:r w:rsidRPr="006153C6">
              <w:rPr>
                <w:b/>
              </w:rPr>
              <w:t xml:space="preserve"> - </w:t>
            </w:r>
          </w:p>
        </w:tc>
        <w:tc>
          <w:tcPr>
            <w:tcW w:w="8895" w:type="dxa"/>
          </w:tcPr>
          <w:p w:rsidR="002B342A" w:rsidRPr="006153C6" w:rsidRDefault="002B342A" w:rsidP="0062734F">
            <w:pPr>
              <w:rPr>
                <w:b/>
              </w:rPr>
            </w:pPr>
            <w:r w:rsidRPr="006153C6">
              <w:rPr>
                <w:b/>
              </w:rPr>
              <w:t>Effettua una sottrazione</w:t>
            </w:r>
          </w:p>
        </w:tc>
      </w:tr>
      <w:tr w:rsidR="002B342A" w:rsidRPr="002B342A" w:rsidTr="002B342A">
        <w:tc>
          <w:tcPr>
            <w:tcW w:w="959" w:type="dxa"/>
          </w:tcPr>
          <w:p w:rsidR="002B342A" w:rsidRPr="006153C6" w:rsidRDefault="002B342A" w:rsidP="002B342A">
            <w:pPr>
              <w:rPr>
                <w:b/>
              </w:rPr>
            </w:pPr>
            <w:r w:rsidRPr="006153C6">
              <w:rPr>
                <w:b/>
              </w:rPr>
              <w:t xml:space="preserve"> * </w:t>
            </w:r>
          </w:p>
        </w:tc>
        <w:tc>
          <w:tcPr>
            <w:tcW w:w="8895" w:type="dxa"/>
          </w:tcPr>
          <w:p w:rsidR="002B342A" w:rsidRPr="006153C6" w:rsidRDefault="002B342A" w:rsidP="0062734F">
            <w:pPr>
              <w:rPr>
                <w:b/>
              </w:rPr>
            </w:pPr>
            <w:r w:rsidRPr="006153C6">
              <w:rPr>
                <w:b/>
              </w:rPr>
              <w:t>Effettua una moltiplicazione</w:t>
            </w:r>
          </w:p>
        </w:tc>
      </w:tr>
      <w:tr w:rsidR="002B342A" w:rsidRPr="002B342A" w:rsidTr="002B342A">
        <w:tc>
          <w:tcPr>
            <w:tcW w:w="959" w:type="dxa"/>
          </w:tcPr>
          <w:p w:rsidR="002B342A" w:rsidRPr="006153C6" w:rsidRDefault="002B342A" w:rsidP="002B342A">
            <w:pPr>
              <w:rPr>
                <w:b/>
              </w:rPr>
            </w:pPr>
            <w:r w:rsidRPr="006153C6">
              <w:rPr>
                <w:b/>
              </w:rPr>
              <w:t xml:space="preserve"> / </w:t>
            </w:r>
          </w:p>
        </w:tc>
        <w:tc>
          <w:tcPr>
            <w:tcW w:w="8895" w:type="dxa"/>
          </w:tcPr>
          <w:p w:rsidR="002B342A" w:rsidRPr="006153C6" w:rsidRDefault="002B342A" w:rsidP="0062734F">
            <w:pPr>
              <w:rPr>
                <w:b/>
              </w:rPr>
            </w:pPr>
            <w:r w:rsidRPr="006153C6">
              <w:rPr>
                <w:b/>
              </w:rPr>
              <w:t>Effettua una divisione</w:t>
            </w:r>
          </w:p>
        </w:tc>
      </w:tr>
      <w:tr w:rsidR="002B342A" w:rsidRPr="002B342A" w:rsidTr="002B342A">
        <w:tc>
          <w:tcPr>
            <w:tcW w:w="959" w:type="dxa"/>
          </w:tcPr>
          <w:p w:rsidR="002B342A" w:rsidRPr="006153C6" w:rsidRDefault="002B342A" w:rsidP="002B342A">
            <w:pPr>
              <w:rPr>
                <w:b/>
              </w:rPr>
            </w:pPr>
            <w:r w:rsidRPr="006153C6">
              <w:rPr>
                <w:b/>
              </w:rPr>
              <w:t>\</w:t>
            </w:r>
          </w:p>
        </w:tc>
        <w:tc>
          <w:tcPr>
            <w:tcW w:w="8895" w:type="dxa"/>
          </w:tcPr>
          <w:p w:rsidR="002B342A" w:rsidRPr="006153C6" w:rsidRDefault="002B342A" w:rsidP="0062734F">
            <w:pPr>
              <w:rPr>
                <w:b/>
              </w:rPr>
            </w:pPr>
            <w:r w:rsidRPr="006153C6">
              <w:rPr>
                <w:b/>
              </w:rPr>
              <w:t>Effettua una divisione intera (prende la parte intera senza i decimali)</w:t>
            </w:r>
          </w:p>
        </w:tc>
      </w:tr>
      <w:tr w:rsidR="002B342A" w:rsidRPr="002B342A" w:rsidTr="002B342A">
        <w:tc>
          <w:tcPr>
            <w:tcW w:w="959" w:type="dxa"/>
          </w:tcPr>
          <w:p w:rsidR="002B342A" w:rsidRPr="006153C6" w:rsidRDefault="002B342A" w:rsidP="002B342A">
            <w:pPr>
              <w:rPr>
                <w:b/>
              </w:rPr>
            </w:pPr>
            <w:r w:rsidRPr="006153C6">
              <w:rPr>
                <w:b/>
              </w:rPr>
              <w:t>^</w:t>
            </w:r>
          </w:p>
        </w:tc>
        <w:tc>
          <w:tcPr>
            <w:tcW w:w="8895" w:type="dxa"/>
          </w:tcPr>
          <w:p w:rsidR="002B342A" w:rsidRPr="006153C6" w:rsidRDefault="002B342A" w:rsidP="0062734F">
            <w:pPr>
              <w:rPr>
                <w:b/>
              </w:rPr>
            </w:pPr>
            <w:r w:rsidRPr="006153C6">
              <w:rPr>
                <w:b/>
              </w:rPr>
              <w:t>Effettua un elevamento a potenza</w:t>
            </w:r>
          </w:p>
        </w:tc>
      </w:tr>
      <w:tr w:rsidR="002B342A" w:rsidRPr="002B342A" w:rsidTr="002B342A">
        <w:tc>
          <w:tcPr>
            <w:tcW w:w="959" w:type="dxa"/>
          </w:tcPr>
          <w:p w:rsidR="002B342A" w:rsidRPr="006153C6" w:rsidRDefault="006153C6" w:rsidP="002B342A">
            <w:pPr>
              <w:rPr>
                <w:b/>
              </w:rPr>
            </w:pPr>
            <w:r w:rsidRPr="006153C6">
              <w:rPr>
                <w:b/>
              </w:rPr>
              <w:t>sqr</w:t>
            </w:r>
          </w:p>
        </w:tc>
        <w:tc>
          <w:tcPr>
            <w:tcW w:w="8895" w:type="dxa"/>
          </w:tcPr>
          <w:p w:rsidR="002B342A" w:rsidRPr="006153C6" w:rsidRDefault="006153C6" w:rsidP="0062734F">
            <w:pPr>
              <w:rPr>
                <w:b/>
              </w:rPr>
            </w:pPr>
            <w:r w:rsidRPr="006153C6">
              <w:rPr>
                <w:b/>
              </w:rPr>
              <w:t>Effettua una radice quadrata</w:t>
            </w:r>
          </w:p>
        </w:tc>
      </w:tr>
      <w:tr w:rsidR="002B342A" w:rsidRPr="002B342A" w:rsidTr="002B342A">
        <w:tc>
          <w:tcPr>
            <w:tcW w:w="959" w:type="dxa"/>
          </w:tcPr>
          <w:p w:rsidR="002B342A" w:rsidRPr="006153C6" w:rsidRDefault="002B342A" w:rsidP="002B342A">
            <w:pPr>
              <w:rPr>
                <w:b/>
              </w:rPr>
            </w:pPr>
          </w:p>
        </w:tc>
        <w:tc>
          <w:tcPr>
            <w:tcW w:w="8895" w:type="dxa"/>
          </w:tcPr>
          <w:p w:rsidR="002B342A" w:rsidRPr="006153C6" w:rsidRDefault="002B342A" w:rsidP="0062734F">
            <w:pPr>
              <w:rPr>
                <w:b/>
              </w:rPr>
            </w:pPr>
          </w:p>
        </w:tc>
      </w:tr>
    </w:tbl>
    <w:p w:rsidR="0064091E" w:rsidRDefault="0064091E" w:rsidP="0064091E"/>
    <w:p w:rsidR="00A2682D" w:rsidRDefault="00A2682D" w:rsidP="0064091E">
      <w:pPr>
        <w:rPr>
          <w:b/>
        </w:rPr>
      </w:pPr>
    </w:p>
    <w:p w:rsidR="0064091E" w:rsidRPr="0064091E" w:rsidRDefault="0064091E" w:rsidP="0064091E">
      <w:pPr>
        <w:rPr>
          <w:b/>
        </w:rPr>
      </w:pPr>
      <w:r w:rsidRPr="0064091E">
        <w:rPr>
          <w:b/>
        </w:rPr>
        <w:lastRenderedPageBreak/>
        <w:t xml:space="preserve">Operatori logici </w:t>
      </w:r>
    </w:p>
    <w:p w:rsidR="00440B71" w:rsidRDefault="0064091E" w:rsidP="008F1F86">
      <w:pPr>
        <w:jc w:val="both"/>
      </w:pPr>
      <w:r>
        <w:t>Gli operatori logici</w:t>
      </w:r>
      <w:r w:rsidR="00440B71">
        <w:t xml:space="preserve"> principali </w:t>
      </w:r>
      <w:r>
        <w:t xml:space="preserve"> di SQL sono</w:t>
      </w:r>
      <w:r w:rsidR="00440B71">
        <w:t>:</w:t>
      </w:r>
    </w:p>
    <w:p w:rsidR="00A2682D" w:rsidRDefault="00A2682D" w:rsidP="008F1F86">
      <w:pPr>
        <w:jc w:val="both"/>
      </w:pPr>
    </w:p>
    <w:p w:rsidR="00A2682D" w:rsidRDefault="00A2682D" w:rsidP="008F1F86">
      <w:pPr>
        <w:jc w:val="both"/>
      </w:pPr>
    </w:p>
    <w:p w:rsidR="00A2682D" w:rsidRDefault="00A2682D" w:rsidP="008F1F86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1134"/>
      </w:tblGrid>
      <w:tr w:rsidR="00440B71" w:rsidRPr="00440B71" w:rsidTr="00440B71">
        <w:tc>
          <w:tcPr>
            <w:tcW w:w="1242" w:type="dxa"/>
          </w:tcPr>
          <w:p w:rsidR="00440B71" w:rsidRPr="00440B71" w:rsidRDefault="00440B71" w:rsidP="00440B71">
            <w:pPr>
              <w:jc w:val="center"/>
              <w:rPr>
                <w:b/>
              </w:rPr>
            </w:pPr>
            <w:r w:rsidRPr="00440B71">
              <w:rPr>
                <w:b/>
              </w:rPr>
              <w:t>AND</w:t>
            </w:r>
          </w:p>
        </w:tc>
        <w:tc>
          <w:tcPr>
            <w:tcW w:w="1134" w:type="dxa"/>
          </w:tcPr>
          <w:p w:rsidR="00440B71" w:rsidRPr="00440B71" w:rsidRDefault="00440B71" w:rsidP="000D411B">
            <w:pPr>
              <w:jc w:val="both"/>
              <w:rPr>
                <w:b/>
              </w:rPr>
            </w:pPr>
            <w:r w:rsidRPr="00440B71">
              <w:rPr>
                <w:b/>
              </w:rPr>
              <w:t>e</w:t>
            </w:r>
          </w:p>
        </w:tc>
      </w:tr>
      <w:tr w:rsidR="00440B71" w:rsidRPr="00440B71" w:rsidTr="00440B71">
        <w:tc>
          <w:tcPr>
            <w:tcW w:w="1242" w:type="dxa"/>
          </w:tcPr>
          <w:p w:rsidR="00440B71" w:rsidRPr="00440B71" w:rsidRDefault="00440B71" w:rsidP="00440B71">
            <w:pPr>
              <w:jc w:val="center"/>
              <w:rPr>
                <w:b/>
              </w:rPr>
            </w:pPr>
            <w:r w:rsidRPr="00440B71">
              <w:rPr>
                <w:b/>
              </w:rPr>
              <w:t>OR</w:t>
            </w:r>
          </w:p>
        </w:tc>
        <w:tc>
          <w:tcPr>
            <w:tcW w:w="1134" w:type="dxa"/>
          </w:tcPr>
          <w:p w:rsidR="00440B71" w:rsidRPr="00440B71" w:rsidRDefault="00440B71" w:rsidP="000D411B">
            <w:pPr>
              <w:jc w:val="both"/>
              <w:rPr>
                <w:b/>
              </w:rPr>
            </w:pPr>
            <w:r w:rsidRPr="00440B71">
              <w:rPr>
                <w:b/>
              </w:rPr>
              <w:t>o oppure</w:t>
            </w:r>
          </w:p>
        </w:tc>
      </w:tr>
      <w:tr w:rsidR="00440B71" w:rsidRPr="00440B71" w:rsidTr="00440B71">
        <w:tc>
          <w:tcPr>
            <w:tcW w:w="1242" w:type="dxa"/>
          </w:tcPr>
          <w:p w:rsidR="00440B71" w:rsidRPr="00440B71" w:rsidRDefault="00440B71" w:rsidP="00440B71">
            <w:pPr>
              <w:jc w:val="center"/>
              <w:rPr>
                <w:b/>
              </w:rPr>
            </w:pPr>
            <w:r w:rsidRPr="00440B71">
              <w:rPr>
                <w:b/>
              </w:rPr>
              <w:t>NOT</w:t>
            </w:r>
          </w:p>
        </w:tc>
        <w:tc>
          <w:tcPr>
            <w:tcW w:w="1134" w:type="dxa"/>
          </w:tcPr>
          <w:p w:rsidR="00440B71" w:rsidRPr="00440B71" w:rsidRDefault="00440B71" w:rsidP="000D411B">
            <w:pPr>
              <w:jc w:val="both"/>
              <w:rPr>
                <w:b/>
              </w:rPr>
            </w:pPr>
            <w:r w:rsidRPr="00440B71">
              <w:rPr>
                <w:b/>
              </w:rPr>
              <w:t>non</w:t>
            </w:r>
          </w:p>
        </w:tc>
      </w:tr>
    </w:tbl>
    <w:p w:rsidR="00440B71" w:rsidRDefault="00440B71" w:rsidP="008F1F86">
      <w:pPr>
        <w:jc w:val="both"/>
      </w:pPr>
    </w:p>
    <w:p w:rsidR="00A2682D" w:rsidRDefault="00A2682D" w:rsidP="008F1F86">
      <w:pPr>
        <w:jc w:val="both"/>
      </w:pPr>
    </w:p>
    <w:p w:rsidR="00A2682D" w:rsidRDefault="00A2682D" w:rsidP="008F1F86">
      <w:pPr>
        <w:jc w:val="both"/>
      </w:pPr>
    </w:p>
    <w:p w:rsidR="0064091E" w:rsidRDefault="00440B71" w:rsidP="008F1F86">
      <w:pPr>
        <w:jc w:val="both"/>
      </w:pPr>
      <w:r>
        <w:t>P</w:t>
      </w:r>
      <w:r w:rsidR="0064091E">
        <w:t xml:space="preserve">ossono essere ripetuti più volte all'interno dell'elenco delle condizioni di ricerca. </w:t>
      </w:r>
    </w:p>
    <w:p w:rsidR="00440B71" w:rsidRDefault="00440B71" w:rsidP="008F1F86">
      <w:pPr>
        <w:jc w:val="both"/>
      </w:pPr>
    </w:p>
    <w:p w:rsidR="0064091E" w:rsidRDefault="0064091E" w:rsidP="008F1F86">
      <w:pPr>
        <w:jc w:val="both"/>
      </w:pPr>
      <w:r>
        <w:t xml:space="preserve">L'operatore logico </w:t>
      </w:r>
      <w:r w:rsidRPr="00440B71">
        <w:rPr>
          <w:b/>
        </w:rPr>
        <w:t>AND</w:t>
      </w:r>
      <w:r>
        <w:t xml:space="preserve">, che lega due (o più) condizioni, serve ad indicare alla ricerca di restituire </w:t>
      </w:r>
    </w:p>
    <w:p w:rsidR="0064091E" w:rsidRDefault="0064091E" w:rsidP="008F1F86">
      <w:pPr>
        <w:jc w:val="both"/>
      </w:pPr>
      <w:r>
        <w:t xml:space="preserve">tutte le tuple (record) per le quali le due (o più) condizioni espresse sono tutte vere </w:t>
      </w:r>
    </w:p>
    <w:p w:rsidR="0064091E" w:rsidRDefault="0064091E" w:rsidP="008F1F86">
      <w:pPr>
        <w:jc w:val="both"/>
      </w:pPr>
      <w:r>
        <w:t xml:space="preserve">contemporaneamente. </w:t>
      </w:r>
    </w:p>
    <w:p w:rsidR="00440B71" w:rsidRDefault="00440B71" w:rsidP="008F1F86">
      <w:pPr>
        <w:jc w:val="both"/>
      </w:pPr>
    </w:p>
    <w:p w:rsidR="00A2682D" w:rsidRDefault="00A2682D" w:rsidP="008F1F86">
      <w:pPr>
        <w:jc w:val="both"/>
      </w:pPr>
    </w:p>
    <w:p w:rsidR="00A2682D" w:rsidRDefault="00A2682D" w:rsidP="008F1F86">
      <w:pPr>
        <w:jc w:val="both"/>
      </w:pPr>
    </w:p>
    <w:p w:rsidR="0064091E" w:rsidRDefault="0064091E" w:rsidP="008F1F86">
      <w:pPr>
        <w:jc w:val="both"/>
      </w:pPr>
      <w:r>
        <w:t xml:space="preserve">L'operatore logico </w:t>
      </w:r>
      <w:r w:rsidRPr="00440B71">
        <w:rPr>
          <w:b/>
        </w:rPr>
        <w:t>OR</w:t>
      </w:r>
      <w:r>
        <w:t xml:space="preserve">, che lega due (o più) condizioni, serve ad indicare alla ricerca di restituire </w:t>
      </w:r>
    </w:p>
    <w:p w:rsidR="0064091E" w:rsidRDefault="0064091E" w:rsidP="008F1F86">
      <w:pPr>
        <w:jc w:val="both"/>
      </w:pPr>
      <w:r>
        <w:t xml:space="preserve">tutte le tuple per le quali anche soltanto una delle due (o più) condizioni espresse è vera. </w:t>
      </w:r>
    </w:p>
    <w:p w:rsidR="00440B71" w:rsidRDefault="00440B71" w:rsidP="008F1F86">
      <w:pPr>
        <w:jc w:val="both"/>
      </w:pPr>
    </w:p>
    <w:p w:rsidR="00A2682D" w:rsidRDefault="00A2682D" w:rsidP="008F1F86">
      <w:pPr>
        <w:jc w:val="both"/>
      </w:pPr>
    </w:p>
    <w:p w:rsidR="00A2682D" w:rsidRDefault="00A2682D" w:rsidP="008F1F86">
      <w:pPr>
        <w:jc w:val="both"/>
      </w:pPr>
    </w:p>
    <w:p w:rsidR="0064091E" w:rsidRDefault="0064091E" w:rsidP="008F1F86">
      <w:pPr>
        <w:jc w:val="both"/>
      </w:pPr>
      <w:r>
        <w:t xml:space="preserve">L'operatore </w:t>
      </w:r>
      <w:r w:rsidRPr="00440B71">
        <w:rPr>
          <w:b/>
        </w:rPr>
        <w:t>NOT</w:t>
      </w:r>
      <w:r>
        <w:t xml:space="preserve"> inverte il valore ad esso associato: se è vero restituisce un valore falso, mentre se </w:t>
      </w:r>
    </w:p>
    <w:p w:rsidR="0064091E" w:rsidRDefault="0064091E" w:rsidP="008F1F86">
      <w:pPr>
        <w:jc w:val="both"/>
      </w:pPr>
      <w:r>
        <w:t xml:space="preserve">è falso restituisce un valore vero. </w:t>
      </w:r>
    </w:p>
    <w:p w:rsidR="0064091E" w:rsidRDefault="0064091E" w:rsidP="008F1F86">
      <w:pPr>
        <w:jc w:val="both"/>
      </w:pPr>
      <w:r>
        <w:t xml:space="preserve">L'uso delle parentesi tonde ( ) all'interno dell'elenco delle condizioni di ricerca consente di </w:t>
      </w:r>
    </w:p>
    <w:p w:rsidR="00D76717" w:rsidRDefault="0064091E" w:rsidP="0064091E">
      <w:r>
        <w:t>combinare condizioni differenti utilizzando entrambi i tipi di operatori logici per creare condizioni complesse.</w:t>
      </w:r>
    </w:p>
    <w:p w:rsidR="00D76717" w:rsidRDefault="00D76717" w:rsidP="006821FF"/>
    <w:p w:rsidR="00D76717" w:rsidRDefault="00D76717" w:rsidP="006821FF"/>
    <w:p w:rsidR="00D76717" w:rsidRDefault="00D76717" w:rsidP="006821FF"/>
    <w:p w:rsidR="00D76717" w:rsidRDefault="00D76717" w:rsidP="006821FF"/>
    <w:p w:rsidR="00D76717" w:rsidRDefault="00D76717" w:rsidP="006821FF"/>
    <w:p w:rsidR="007B4BD5" w:rsidRPr="007B4BD5" w:rsidRDefault="007B4BD5" w:rsidP="006821FF"/>
    <w:p w:rsidR="00A2682D" w:rsidRDefault="00A2682D" w:rsidP="006821FF"/>
    <w:p w:rsidR="00A2682D" w:rsidRDefault="00A2682D" w:rsidP="006821FF"/>
    <w:p w:rsidR="00A2682D" w:rsidRDefault="00A2682D" w:rsidP="006821FF"/>
    <w:p w:rsidR="00A2682D" w:rsidRDefault="00A2682D" w:rsidP="006821FF"/>
    <w:p w:rsidR="00A2682D" w:rsidRDefault="00A2682D" w:rsidP="006821FF"/>
    <w:p w:rsidR="00A2682D" w:rsidRDefault="00A2682D" w:rsidP="006821FF"/>
    <w:p w:rsidR="00A2682D" w:rsidRDefault="00A2682D" w:rsidP="006821FF"/>
    <w:p w:rsidR="00A2682D" w:rsidRDefault="00A2682D" w:rsidP="006821FF"/>
    <w:p w:rsidR="00A2682D" w:rsidRDefault="00A2682D" w:rsidP="006821FF"/>
    <w:p w:rsidR="00A2682D" w:rsidRDefault="00A2682D" w:rsidP="006821FF"/>
    <w:p w:rsidR="00A2682D" w:rsidRDefault="00A2682D" w:rsidP="006821FF"/>
    <w:p w:rsidR="00A2682D" w:rsidRDefault="00A2682D" w:rsidP="006821FF"/>
    <w:p w:rsidR="00A2682D" w:rsidRDefault="00A2682D" w:rsidP="006821FF"/>
    <w:p w:rsidR="00A2682D" w:rsidRDefault="00A2682D" w:rsidP="006821FF"/>
    <w:p w:rsidR="00A2682D" w:rsidRDefault="00A2682D" w:rsidP="006821FF"/>
    <w:p w:rsidR="00A2682D" w:rsidRDefault="00A2682D" w:rsidP="006821FF"/>
    <w:p w:rsidR="005E53A1" w:rsidRDefault="00A2682D" w:rsidP="006821FF">
      <w:r>
        <w:lastRenderedPageBreak/>
        <w:t>I</w:t>
      </w:r>
      <w:r w:rsidR="00D01AB5">
        <w:t xml:space="preserve">potizzando che la tabella si chiami </w:t>
      </w:r>
      <w:r w:rsidR="005E53A1" w:rsidRPr="00A2682D">
        <w:rPr>
          <w:b/>
        </w:rPr>
        <w:t>CLIENTE</w:t>
      </w:r>
      <w:r w:rsidR="00D01AB5">
        <w:t xml:space="preserve">  e che volessimo estrarre solo i record degli agenti che operano nella provincia di Milano </w:t>
      </w:r>
    </w:p>
    <w:p w:rsidR="00D01AB5" w:rsidRDefault="00D01AB5" w:rsidP="006821FF"/>
    <w:p w:rsidR="005E53A1" w:rsidRPr="00A90124" w:rsidRDefault="005E53A1" w:rsidP="005E53A1">
      <w:pPr>
        <w:rPr>
          <w:b/>
        </w:rPr>
      </w:pPr>
      <w:r w:rsidRPr="00A90124">
        <w:rPr>
          <w:b/>
        </w:rPr>
        <w:t xml:space="preserve">Cliente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1896"/>
        <w:gridCol w:w="1829"/>
        <w:gridCol w:w="1150"/>
        <w:gridCol w:w="1336"/>
        <w:gridCol w:w="1643"/>
      </w:tblGrid>
      <w:tr w:rsidR="005E53A1" w:rsidRPr="00A90124" w:rsidTr="006102EB">
        <w:tc>
          <w:tcPr>
            <w:tcW w:w="1283" w:type="dxa"/>
          </w:tcPr>
          <w:p w:rsidR="005E53A1" w:rsidRPr="00A90124" w:rsidRDefault="005E53A1" w:rsidP="006102EB">
            <w:pPr>
              <w:rPr>
                <w:b/>
              </w:rPr>
            </w:pPr>
            <w:r w:rsidRPr="00A90124">
              <w:rPr>
                <w:b/>
              </w:rPr>
              <w:t>CodiceCliente</w:t>
            </w:r>
          </w:p>
        </w:tc>
        <w:tc>
          <w:tcPr>
            <w:tcW w:w="1896" w:type="dxa"/>
          </w:tcPr>
          <w:p w:rsidR="005E53A1" w:rsidRPr="00A90124" w:rsidRDefault="005E53A1" w:rsidP="006102EB">
            <w:pPr>
              <w:rPr>
                <w:b/>
              </w:rPr>
            </w:pPr>
            <w:r w:rsidRPr="00A90124">
              <w:rPr>
                <w:b/>
              </w:rPr>
              <w:t>RagioneSociale</w:t>
            </w:r>
          </w:p>
        </w:tc>
        <w:tc>
          <w:tcPr>
            <w:tcW w:w="1829" w:type="dxa"/>
          </w:tcPr>
          <w:p w:rsidR="005E53A1" w:rsidRPr="00A90124" w:rsidRDefault="005E53A1" w:rsidP="006102EB">
            <w:pPr>
              <w:rPr>
                <w:b/>
              </w:rPr>
            </w:pPr>
            <w:r w:rsidRPr="00A90124">
              <w:rPr>
                <w:b/>
              </w:rPr>
              <w:t>PartitaIva</w:t>
            </w:r>
          </w:p>
        </w:tc>
        <w:tc>
          <w:tcPr>
            <w:tcW w:w="1150" w:type="dxa"/>
          </w:tcPr>
          <w:p w:rsidR="005E53A1" w:rsidRPr="00A90124" w:rsidRDefault="005E53A1" w:rsidP="006102EB">
            <w:pPr>
              <w:rPr>
                <w:b/>
              </w:rPr>
            </w:pPr>
            <w:r w:rsidRPr="00A90124">
              <w:rPr>
                <w:b/>
              </w:rPr>
              <w:t>Indirizzo</w:t>
            </w:r>
          </w:p>
        </w:tc>
        <w:tc>
          <w:tcPr>
            <w:tcW w:w="1336" w:type="dxa"/>
          </w:tcPr>
          <w:p w:rsidR="005E53A1" w:rsidRPr="00A90124" w:rsidRDefault="005E53A1" w:rsidP="006102EB">
            <w:pPr>
              <w:rPr>
                <w:b/>
                <w:noProof/>
              </w:rPr>
            </w:pPr>
            <w:r w:rsidRPr="00A90124">
              <w:rPr>
                <w:b/>
                <w:noProof/>
              </w:rPr>
              <w:t>Provincia</w:t>
            </w:r>
          </w:p>
        </w:tc>
        <w:tc>
          <w:tcPr>
            <w:tcW w:w="1336" w:type="dxa"/>
          </w:tcPr>
          <w:p w:rsidR="005E53A1" w:rsidRPr="00A90124" w:rsidRDefault="005E53A1" w:rsidP="006102EB">
            <w:pPr>
              <w:rPr>
                <w:b/>
              </w:rPr>
            </w:pPr>
            <w:r w:rsidRPr="00A90124">
              <w:rPr>
                <w:b/>
              </w:rPr>
              <w:t>CodiceAgente</w:t>
            </w:r>
          </w:p>
        </w:tc>
      </w:tr>
      <w:tr w:rsidR="005E53A1" w:rsidRPr="00A90124" w:rsidTr="006102EB">
        <w:tc>
          <w:tcPr>
            <w:tcW w:w="1283" w:type="dxa"/>
          </w:tcPr>
          <w:p w:rsidR="005E53A1" w:rsidRPr="00A90124" w:rsidRDefault="005E53A1" w:rsidP="006102EB">
            <w:pPr>
              <w:rPr>
                <w:b/>
              </w:rPr>
            </w:pPr>
            <w:r w:rsidRPr="00A90124">
              <w:rPr>
                <w:b/>
              </w:rPr>
              <w:t>A01</w:t>
            </w:r>
          </w:p>
        </w:tc>
        <w:tc>
          <w:tcPr>
            <w:tcW w:w="1896" w:type="dxa"/>
          </w:tcPr>
          <w:p w:rsidR="005E53A1" w:rsidRPr="00A90124" w:rsidRDefault="005E53A1" w:rsidP="006102EB">
            <w:pPr>
              <w:rPr>
                <w:b/>
              </w:rPr>
            </w:pPr>
            <w:r w:rsidRPr="00A90124">
              <w:rPr>
                <w:b/>
              </w:rPr>
              <w:t>ROSSI</w:t>
            </w:r>
          </w:p>
        </w:tc>
        <w:tc>
          <w:tcPr>
            <w:tcW w:w="1829" w:type="dxa"/>
          </w:tcPr>
          <w:p w:rsidR="005E53A1" w:rsidRPr="00A90124" w:rsidRDefault="005E53A1" w:rsidP="006102EB">
            <w:pPr>
              <w:rPr>
                <w:b/>
              </w:rPr>
            </w:pPr>
            <w:r w:rsidRPr="00A90124">
              <w:rPr>
                <w:b/>
              </w:rPr>
              <w:t>A08</w:t>
            </w:r>
          </w:p>
        </w:tc>
        <w:tc>
          <w:tcPr>
            <w:tcW w:w="1150" w:type="dxa"/>
          </w:tcPr>
          <w:p w:rsidR="005E53A1" w:rsidRPr="00A90124" w:rsidRDefault="005E53A1" w:rsidP="006102EB">
            <w:pPr>
              <w:rPr>
                <w:b/>
              </w:rPr>
            </w:pPr>
            <w:r w:rsidRPr="00A90124">
              <w:rPr>
                <w:b/>
              </w:rPr>
              <w:t>Via x</w:t>
            </w:r>
          </w:p>
        </w:tc>
        <w:tc>
          <w:tcPr>
            <w:tcW w:w="1336" w:type="dxa"/>
          </w:tcPr>
          <w:p w:rsidR="005E53A1" w:rsidRPr="00A90124" w:rsidRDefault="005E53A1" w:rsidP="006102EB">
            <w:pPr>
              <w:rPr>
                <w:b/>
              </w:rPr>
            </w:pPr>
            <w:r w:rsidRPr="00A90124">
              <w:rPr>
                <w:b/>
              </w:rPr>
              <w:t>Milano</w:t>
            </w:r>
          </w:p>
        </w:tc>
        <w:tc>
          <w:tcPr>
            <w:tcW w:w="1336" w:type="dxa"/>
          </w:tcPr>
          <w:p w:rsidR="005E53A1" w:rsidRPr="00A90124" w:rsidRDefault="005E53A1" w:rsidP="006102EB">
            <w:pPr>
              <w:rPr>
                <w:b/>
              </w:rPr>
            </w:pPr>
            <w:r w:rsidRPr="00A90124">
              <w:rPr>
                <w:b/>
              </w:rPr>
              <w:t>B112</w:t>
            </w:r>
          </w:p>
        </w:tc>
      </w:tr>
      <w:tr w:rsidR="005E53A1" w:rsidRPr="00A90124" w:rsidTr="006102EB">
        <w:tc>
          <w:tcPr>
            <w:tcW w:w="1283" w:type="dxa"/>
          </w:tcPr>
          <w:p w:rsidR="005E53A1" w:rsidRPr="00A90124" w:rsidRDefault="005E53A1" w:rsidP="006102EB">
            <w:pPr>
              <w:rPr>
                <w:b/>
              </w:rPr>
            </w:pPr>
            <w:r w:rsidRPr="00A90124">
              <w:rPr>
                <w:b/>
              </w:rPr>
              <w:t>A02</w:t>
            </w:r>
          </w:p>
        </w:tc>
        <w:tc>
          <w:tcPr>
            <w:tcW w:w="1896" w:type="dxa"/>
          </w:tcPr>
          <w:p w:rsidR="005E53A1" w:rsidRPr="00A90124" w:rsidRDefault="005E53A1" w:rsidP="006102EB">
            <w:pPr>
              <w:rPr>
                <w:b/>
              </w:rPr>
            </w:pPr>
            <w:r w:rsidRPr="00A90124">
              <w:rPr>
                <w:b/>
              </w:rPr>
              <w:t>BIANCHI</w:t>
            </w:r>
          </w:p>
        </w:tc>
        <w:tc>
          <w:tcPr>
            <w:tcW w:w="1829" w:type="dxa"/>
          </w:tcPr>
          <w:p w:rsidR="005E53A1" w:rsidRPr="00A90124" w:rsidRDefault="005E53A1" w:rsidP="006102EB">
            <w:pPr>
              <w:rPr>
                <w:b/>
              </w:rPr>
            </w:pPr>
            <w:r w:rsidRPr="00A90124">
              <w:rPr>
                <w:b/>
              </w:rPr>
              <w:t>A09</w:t>
            </w:r>
          </w:p>
        </w:tc>
        <w:tc>
          <w:tcPr>
            <w:tcW w:w="1150" w:type="dxa"/>
          </w:tcPr>
          <w:p w:rsidR="005E53A1" w:rsidRPr="00A90124" w:rsidRDefault="005E53A1" w:rsidP="006102EB">
            <w:pPr>
              <w:rPr>
                <w:b/>
              </w:rPr>
            </w:pPr>
            <w:r w:rsidRPr="00A90124">
              <w:rPr>
                <w:b/>
              </w:rPr>
              <w:t>Via y</w:t>
            </w:r>
          </w:p>
        </w:tc>
        <w:tc>
          <w:tcPr>
            <w:tcW w:w="1336" w:type="dxa"/>
          </w:tcPr>
          <w:p w:rsidR="005E53A1" w:rsidRPr="00A90124" w:rsidRDefault="005E53A1" w:rsidP="006102EB">
            <w:pPr>
              <w:rPr>
                <w:b/>
              </w:rPr>
            </w:pPr>
            <w:r w:rsidRPr="00A90124">
              <w:rPr>
                <w:b/>
              </w:rPr>
              <w:t>Roma</w:t>
            </w:r>
          </w:p>
        </w:tc>
        <w:tc>
          <w:tcPr>
            <w:tcW w:w="1336" w:type="dxa"/>
          </w:tcPr>
          <w:p w:rsidR="005E53A1" w:rsidRPr="00A90124" w:rsidRDefault="005E53A1" w:rsidP="006102EB">
            <w:pPr>
              <w:rPr>
                <w:b/>
              </w:rPr>
            </w:pPr>
            <w:r w:rsidRPr="00A90124">
              <w:rPr>
                <w:b/>
              </w:rPr>
              <w:t>B112</w:t>
            </w:r>
          </w:p>
        </w:tc>
      </w:tr>
      <w:tr w:rsidR="005E53A1" w:rsidRPr="00A90124" w:rsidTr="006102EB">
        <w:tc>
          <w:tcPr>
            <w:tcW w:w="1283" w:type="dxa"/>
          </w:tcPr>
          <w:p w:rsidR="005E53A1" w:rsidRPr="00A90124" w:rsidRDefault="005E53A1" w:rsidP="006102EB">
            <w:pPr>
              <w:rPr>
                <w:b/>
              </w:rPr>
            </w:pPr>
            <w:r w:rsidRPr="00A90124">
              <w:rPr>
                <w:b/>
              </w:rPr>
              <w:t>A03</w:t>
            </w:r>
          </w:p>
        </w:tc>
        <w:tc>
          <w:tcPr>
            <w:tcW w:w="1896" w:type="dxa"/>
          </w:tcPr>
          <w:p w:rsidR="005E53A1" w:rsidRPr="00A90124" w:rsidRDefault="005E53A1" w:rsidP="006102EB">
            <w:pPr>
              <w:rPr>
                <w:b/>
              </w:rPr>
            </w:pPr>
            <w:r w:rsidRPr="00A90124">
              <w:rPr>
                <w:b/>
              </w:rPr>
              <w:t>NERI</w:t>
            </w:r>
          </w:p>
        </w:tc>
        <w:tc>
          <w:tcPr>
            <w:tcW w:w="1829" w:type="dxa"/>
          </w:tcPr>
          <w:p w:rsidR="005E53A1" w:rsidRPr="00A90124" w:rsidRDefault="005E53A1" w:rsidP="006102EB">
            <w:pPr>
              <w:rPr>
                <w:b/>
              </w:rPr>
            </w:pPr>
            <w:r w:rsidRPr="00A90124">
              <w:rPr>
                <w:b/>
              </w:rPr>
              <w:t>A07</w:t>
            </w:r>
          </w:p>
        </w:tc>
        <w:tc>
          <w:tcPr>
            <w:tcW w:w="1150" w:type="dxa"/>
          </w:tcPr>
          <w:p w:rsidR="005E53A1" w:rsidRPr="00A90124" w:rsidRDefault="005E53A1" w:rsidP="006102EB">
            <w:pPr>
              <w:rPr>
                <w:b/>
              </w:rPr>
            </w:pPr>
            <w:r w:rsidRPr="00A90124">
              <w:rPr>
                <w:b/>
              </w:rPr>
              <w:t>Via z</w:t>
            </w:r>
          </w:p>
        </w:tc>
        <w:tc>
          <w:tcPr>
            <w:tcW w:w="1336" w:type="dxa"/>
          </w:tcPr>
          <w:p w:rsidR="005E53A1" w:rsidRPr="00A90124" w:rsidRDefault="005E53A1" w:rsidP="006102EB">
            <w:pPr>
              <w:rPr>
                <w:b/>
              </w:rPr>
            </w:pPr>
            <w:r w:rsidRPr="00A90124">
              <w:rPr>
                <w:b/>
              </w:rPr>
              <w:t>Milano</w:t>
            </w:r>
          </w:p>
        </w:tc>
        <w:tc>
          <w:tcPr>
            <w:tcW w:w="1336" w:type="dxa"/>
          </w:tcPr>
          <w:p w:rsidR="005E53A1" w:rsidRPr="00A90124" w:rsidRDefault="005E53A1" w:rsidP="006102EB">
            <w:pPr>
              <w:rPr>
                <w:b/>
              </w:rPr>
            </w:pPr>
            <w:r w:rsidRPr="00A90124">
              <w:rPr>
                <w:b/>
              </w:rPr>
              <w:t>B112</w:t>
            </w:r>
          </w:p>
        </w:tc>
      </w:tr>
    </w:tbl>
    <w:p w:rsidR="005E53A1" w:rsidRPr="00A90124" w:rsidRDefault="005E53A1" w:rsidP="005E53A1">
      <w:pPr>
        <w:rPr>
          <w:b/>
        </w:rPr>
      </w:pPr>
    </w:p>
    <w:p w:rsidR="005E53A1" w:rsidRDefault="005E53A1" w:rsidP="005E53A1"/>
    <w:p w:rsidR="005E53A1" w:rsidRDefault="005E53A1" w:rsidP="005E53A1"/>
    <w:p w:rsidR="005E53A1" w:rsidRDefault="005E53A1" w:rsidP="005E53A1"/>
    <w:p w:rsidR="005E53A1" w:rsidRDefault="005E53A1" w:rsidP="005E53A1"/>
    <w:p w:rsidR="00A2682D" w:rsidRDefault="00A2682D" w:rsidP="005E53A1"/>
    <w:p w:rsidR="00A2682D" w:rsidRDefault="00A2682D" w:rsidP="005E53A1"/>
    <w:p w:rsidR="005E53A1" w:rsidRDefault="005E53A1" w:rsidP="005E53A1">
      <w:r>
        <w:t>L’istruzione sarà:</w:t>
      </w:r>
    </w:p>
    <w:p w:rsidR="005E53A1" w:rsidRDefault="005E53A1" w:rsidP="005E53A1">
      <w:pPr>
        <w:rPr>
          <w:sz w:val="32"/>
        </w:rPr>
      </w:pPr>
    </w:p>
    <w:p w:rsidR="005E53A1" w:rsidRPr="008F1F86" w:rsidRDefault="005E53A1" w:rsidP="005E53A1">
      <w:pPr>
        <w:rPr>
          <w:b/>
          <w:sz w:val="32"/>
        </w:rPr>
      </w:pPr>
      <w:r w:rsidRPr="008F1F86">
        <w:rPr>
          <w:b/>
          <w:sz w:val="32"/>
        </w:rPr>
        <w:t>SELECT ALL *</w:t>
      </w:r>
    </w:p>
    <w:p w:rsidR="005E53A1" w:rsidRPr="008F1F86" w:rsidRDefault="005E53A1" w:rsidP="005E53A1">
      <w:pPr>
        <w:rPr>
          <w:b/>
          <w:i/>
          <w:sz w:val="32"/>
        </w:rPr>
      </w:pPr>
      <w:r w:rsidRPr="008F1F86">
        <w:rPr>
          <w:b/>
          <w:sz w:val="32"/>
        </w:rPr>
        <w:t>FROM   CLIENTE</w:t>
      </w:r>
    </w:p>
    <w:p w:rsidR="005E53A1" w:rsidRPr="008F1F86" w:rsidRDefault="005E53A1" w:rsidP="005E53A1">
      <w:pPr>
        <w:rPr>
          <w:b/>
          <w:i/>
          <w:sz w:val="32"/>
        </w:rPr>
      </w:pPr>
      <w:r w:rsidRPr="008F1F86">
        <w:rPr>
          <w:b/>
          <w:sz w:val="32"/>
        </w:rPr>
        <w:t>WHERE  PROVINCIA = ”milano”;</w:t>
      </w:r>
    </w:p>
    <w:p w:rsidR="005E53A1" w:rsidRDefault="005E53A1" w:rsidP="005E53A1"/>
    <w:p w:rsidR="005E53A1" w:rsidRDefault="005E53A1" w:rsidP="005E53A1"/>
    <w:p w:rsidR="00A2682D" w:rsidRDefault="00A2682D" w:rsidP="005E53A1"/>
    <w:p w:rsidR="00A2682D" w:rsidRDefault="00A2682D" w:rsidP="005E53A1"/>
    <w:p w:rsidR="00A2682D" w:rsidRDefault="00A2682D" w:rsidP="005E53A1"/>
    <w:p w:rsidR="005E53A1" w:rsidRPr="00A90124" w:rsidRDefault="005E53A1" w:rsidP="005E53A1">
      <w:r w:rsidRPr="00A90124">
        <w:t>la relazione risultante sarà:</w:t>
      </w:r>
    </w:p>
    <w:p w:rsidR="005E53A1" w:rsidRPr="00A90124" w:rsidRDefault="005E53A1" w:rsidP="005E53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1896"/>
        <w:gridCol w:w="1829"/>
        <w:gridCol w:w="1150"/>
        <w:gridCol w:w="1336"/>
        <w:gridCol w:w="1643"/>
      </w:tblGrid>
      <w:tr w:rsidR="005E53A1" w:rsidRPr="00A90124" w:rsidTr="006102EB">
        <w:tc>
          <w:tcPr>
            <w:tcW w:w="1283" w:type="dxa"/>
          </w:tcPr>
          <w:p w:rsidR="005E53A1" w:rsidRPr="00A90124" w:rsidRDefault="005E53A1" w:rsidP="006102EB">
            <w:pPr>
              <w:rPr>
                <w:b/>
              </w:rPr>
            </w:pPr>
            <w:r w:rsidRPr="00A90124">
              <w:rPr>
                <w:b/>
              </w:rPr>
              <w:t>CodiceCliente</w:t>
            </w:r>
          </w:p>
        </w:tc>
        <w:tc>
          <w:tcPr>
            <w:tcW w:w="1896" w:type="dxa"/>
          </w:tcPr>
          <w:p w:rsidR="005E53A1" w:rsidRPr="00A90124" w:rsidRDefault="005E53A1" w:rsidP="006102EB">
            <w:pPr>
              <w:rPr>
                <w:b/>
              </w:rPr>
            </w:pPr>
            <w:r w:rsidRPr="00A90124">
              <w:rPr>
                <w:b/>
              </w:rPr>
              <w:t>RagioneSociale</w:t>
            </w:r>
          </w:p>
        </w:tc>
        <w:tc>
          <w:tcPr>
            <w:tcW w:w="1829" w:type="dxa"/>
          </w:tcPr>
          <w:p w:rsidR="005E53A1" w:rsidRPr="00A90124" w:rsidRDefault="005E53A1" w:rsidP="006102EB">
            <w:pPr>
              <w:rPr>
                <w:b/>
              </w:rPr>
            </w:pPr>
            <w:r w:rsidRPr="00A90124">
              <w:rPr>
                <w:b/>
              </w:rPr>
              <w:t>PartitaIva</w:t>
            </w:r>
          </w:p>
        </w:tc>
        <w:tc>
          <w:tcPr>
            <w:tcW w:w="1150" w:type="dxa"/>
          </w:tcPr>
          <w:p w:rsidR="005E53A1" w:rsidRPr="00A90124" w:rsidRDefault="005E53A1" w:rsidP="006102EB">
            <w:pPr>
              <w:rPr>
                <w:b/>
              </w:rPr>
            </w:pPr>
            <w:r w:rsidRPr="00A90124">
              <w:rPr>
                <w:b/>
              </w:rPr>
              <w:t>Indirizzo</w:t>
            </w:r>
          </w:p>
        </w:tc>
        <w:tc>
          <w:tcPr>
            <w:tcW w:w="1336" w:type="dxa"/>
          </w:tcPr>
          <w:p w:rsidR="005E53A1" w:rsidRPr="00A90124" w:rsidRDefault="005E53A1" w:rsidP="006102EB">
            <w:pPr>
              <w:rPr>
                <w:b/>
                <w:noProof/>
              </w:rPr>
            </w:pPr>
            <w:r w:rsidRPr="00A90124">
              <w:rPr>
                <w:b/>
                <w:noProof/>
              </w:rPr>
              <w:t>Provincia</w:t>
            </w:r>
          </w:p>
        </w:tc>
        <w:tc>
          <w:tcPr>
            <w:tcW w:w="1336" w:type="dxa"/>
          </w:tcPr>
          <w:p w:rsidR="005E53A1" w:rsidRPr="00A90124" w:rsidRDefault="005E53A1" w:rsidP="006102EB">
            <w:pPr>
              <w:rPr>
                <w:b/>
              </w:rPr>
            </w:pPr>
            <w:r w:rsidRPr="00A90124">
              <w:rPr>
                <w:b/>
              </w:rPr>
              <w:t>CodiceAgente</w:t>
            </w:r>
          </w:p>
        </w:tc>
      </w:tr>
      <w:tr w:rsidR="005E53A1" w:rsidRPr="00A90124" w:rsidTr="006102EB">
        <w:tc>
          <w:tcPr>
            <w:tcW w:w="1283" w:type="dxa"/>
          </w:tcPr>
          <w:p w:rsidR="005E53A1" w:rsidRPr="00A90124" w:rsidRDefault="005E53A1" w:rsidP="006102EB">
            <w:pPr>
              <w:rPr>
                <w:b/>
              </w:rPr>
            </w:pPr>
            <w:r w:rsidRPr="00A90124">
              <w:rPr>
                <w:b/>
              </w:rPr>
              <w:t>A01</w:t>
            </w:r>
          </w:p>
        </w:tc>
        <w:tc>
          <w:tcPr>
            <w:tcW w:w="1896" w:type="dxa"/>
          </w:tcPr>
          <w:p w:rsidR="005E53A1" w:rsidRPr="00A90124" w:rsidRDefault="005E53A1" w:rsidP="006102EB">
            <w:pPr>
              <w:rPr>
                <w:b/>
              </w:rPr>
            </w:pPr>
            <w:r w:rsidRPr="00A90124">
              <w:rPr>
                <w:b/>
              </w:rPr>
              <w:t>ROSSI</w:t>
            </w:r>
          </w:p>
        </w:tc>
        <w:tc>
          <w:tcPr>
            <w:tcW w:w="1829" w:type="dxa"/>
          </w:tcPr>
          <w:p w:rsidR="005E53A1" w:rsidRPr="00A90124" w:rsidRDefault="005E53A1" w:rsidP="006102EB">
            <w:pPr>
              <w:rPr>
                <w:b/>
              </w:rPr>
            </w:pPr>
            <w:r w:rsidRPr="00A90124">
              <w:rPr>
                <w:b/>
              </w:rPr>
              <w:t>A08</w:t>
            </w:r>
          </w:p>
        </w:tc>
        <w:tc>
          <w:tcPr>
            <w:tcW w:w="1150" w:type="dxa"/>
          </w:tcPr>
          <w:p w:rsidR="005E53A1" w:rsidRPr="00A90124" w:rsidRDefault="005E53A1" w:rsidP="006102EB">
            <w:pPr>
              <w:rPr>
                <w:b/>
              </w:rPr>
            </w:pPr>
            <w:r w:rsidRPr="00A90124">
              <w:rPr>
                <w:b/>
              </w:rPr>
              <w:t>Via x</w:t>
            </w:r>
          </w:p>
        </w:tc>
        <w:tc>
          <w:tcPr>
            <w:tcW w:w="1336" w:type="dxa"/>
          </w:tcPr>
          <w:p w:rsidR="005E53A1" w:rsidRPr="00A90124" w:rsidRDefault="005E53A1" w:rsidP="006102EB">
            <w:pPr>
              <w:rPr>
                <w:b/>
              </w:rPr>
            </w:pPr>
            <w:r w:rsidRPr="00A90124">
              <w:rPr>
                <w:b/>
              </w:rPr>
              <w:t>Milano</w:t>
            </w:r>
          </w:p>
        </w:tc>
        <w:tc>
          <w:tcPr>
            <w:tcW w:w="1336" w:type="dxa"/>
          </w:tcPr>
          <w:p w:rsidR="005E53A1" w:rsidRPr="00A90124" w:rsidRDefault="005E53A1" w:rsidP="006102EB">
            <w:pPr>
              <w:rPr>
                <w:b/>
              </w:rPr>
            </w:pPr>
            <w:r w:rsidRPr="00A90124">
              <w:rPr>
                <w:b/>
              </w:rPr>
              <w:t>B112</w:t>
            </w:r>
          </w:p>
        </w:tc>
      </w:tr>
      <w:tr w:rsidR="005E53A1" w:rsidRPr="00A90124" w:rsidTr="006102EB">
        <w:tc>
          <w:tcPr>
            <w:tcW w:w="1283" w:type="dxa"/>
          </w:tcPr>
          <w:p w:rsidR="005E53A1" w:rsidRPr="00A90124" w:rsidRDefault="005E53A1" w:rsidP="006102EB">
            <w:pPr>
              <w:rPr>
                <w:b/>
              </w:rPr>
            </w:pPr>
            <w:r w:rsidRPr="00A90124">
              <w:rPr>
                <w:b/>
              </w:rPr>
              <w:t>A03</w:t>
            </w:r>
          </w:p>
        </w:tc>
        <w:tc>
          <w:tcPr>
            <w:tcW w:w="1896" w:type="dxa"/>
          </w:tcPr>
          <w:p w:rsidR="005E53A1" w:rsidRPr="00A90124" w:rsidRDefault="005E53A1" w:rsidP="006102EB">
            <w:pPr>
              <w:rPr>
                <w:b/>
              </w:rPr>
            </w:pPr>
            <w:r w:rsidRPr="00A90124">
              <w:rPr>
                <w:b/>
              </w:rPr>
              <w:t>NERI</w:t>
            </w:r>
          </w:p>
        </w:tc>
        <w:tc>
          <w:tcPr>
            <w:tcW w:w="1829" w:type="dxa"/>
          </w:tcPr>
          <w:p w:rsidR="005E53A1" w:rsidRPr="00A90124" w:rsidRDefault="005E53A1" w:rsidP="006102EB">
            <w:pPr>
              <w:rPr>
                <w:b/>
              </w:rPr>
            </w:pPr>
            <w:r w:rsidRPr="00A90124">
              <w:rPr>
                <w:b/>
              </w:rPr>
              <w:t>A07</w:t>
            </w:r>
          </w:p>
        </w:tc>
        <w:tc>
          <w:tcPr>
            <w:tcW w:w="1150" w:type="dxa"/>
          </w:tcPr>
          <w:p w:rsidR="005E53A1" w:rsidRPr="00A90124" w:rsidRDefault="005E53A1" w:rsidP="006102EB">
            <w:pPr>
              <w:rPr>
                <w:b/>
              </w:rPr>
            </w:pPr>
            <w:r w:rsidRPr="00A90124">
              <w:rPr>
                <w:b/>
              </w:rPr>
              <w:t>Via z</w:t>
            </w:r>
          </w:p>
        </w:tc>
        <w:tc>
          <w:tcPr>
            <w:tcW w:w="1336" w:type="dxa"/>
          </w:tcPr>
          <w:p w:rsidR="005E53A1" w:rsidRPr="00A90124" w:rsidRDefault="005E53A1" w:rsidP="006102EB">
            <w:pPr>
              <w:rPr>
                <w:b/>
              </w:rPr>
            </w:pPr>
            <w:r w:rsidRPr="00A90124">
              <w:rPr>
                <w:b/>
              </w:rPr>
              <w:t>Milano</w:t>
            </w:r>
          </w:p>
        </w:tc>
        <w:tc>
          <w:tcPr>
            <w:tcW w:w="1336" w:type="dxa"/>
          </w:tcPr>
          <w:p w:rsidR="005E53A1" w:rsidRPr="00A90124" w:rsidRDefault="005E53A1" w:rsidP="006102EB">
            <w:pPr>
              <w:rPr>
                <w:b/>
              </w:rPr>
            </w:pPr>
            <w:r w:rsidRPr="00A90124">
              <w:rPr>
                <w:b/>
              </w:rPr>
              <w:t>B112</w:t>
            </w:r>
          </w:p>
        </w:tc>
      </w:tr>
    </w:tbl>
    <w:p w:rsidR="00A370F3" w:rsidRDefault="00A370F3" w:rsidP="006821FF">
      <w:pPr>
        <w:rPr>
          <w:sz w:val="32"/>
        </w:rPr>
      </w:pPr>
    </w:p>
    <w:p w:rsidR="00A370F3" w:rsidRDefault="00A370F3" w:rsidP="006821FF">
      <w:r>
        <w:t xml:space="preserve">Per scrivere l’istruzione in sql bisogna utilizzare l’editor di Access. </w:t>
      </w:r>
    </w:p>
    <w:p w:rsidR="00E262AD" w:rsidRDefault="00F23A54" w:rsidP="006821FF">
      <w:r>
        <w:t xml:space="preserve">    </w:t>
      </w:r>
    </w:p>
    <w:p w:rsidR="00F23A54" w:rsidRDefault="00F23A54" w:rsidP="006821FF"/>
    <w:p w:rsidR="00F23A54" w:rsidRDefault="00F23A54" w:rsidP="006821FF"/>
    <w:p w:rsidR="00A2682D" w:rsidRDefault="00A2682D" w:rsidP="00F23A54">
      <w:pPr>
        <w:jc w:val="both"/>
      </w:pPr>
    </w:p>
    <w:p w:rsidR="00A2682D" w:rsidRDefault="00A2682D" w:rsidP="00F23A54">
      <w:pPr>
        <w:jc w:val="both"/>
      </w:pPr>
    </w:p>
    <w:p w:rsidR="00A2682D" w:rsidRDefault="00A2682D" w:rsidP="00F23A54">
      <w:pPr>
        <w:jc w:val="both"/>
      </w:pPr>
    </w:p>
    <w:p w:rsidR="00A2682D" w:rsidRDefault="00A2682D" w:rsidP="00F23A54">
      <w:pPr>
        <w:jc w:val="both"/>
      </w:pPr>
    </w:p>
    <w:p w:rsidR="00A2682D" w:rsidRDefault="00A2682D" w:rsidP="00F23A54">
      <w:pPr>
        <w:jc w:val="both"/>
      </w:pPr>
    </w:p>
    <w:p w:rsidR="00A2682D" w:rsidRDefault="00A2682D" w:rsidP="00F23A54">
      <w:pPr>
        <w:jc w:val="both"/>
      </w:pPr>
    </w:p>
    <w:p w:rsidR="00A2682D" w:rsidRDefault="00A2682D" w:rsidP="00F23A54">
      <w:pPr>
        <w:jc w:val="both"/>
      </w:pPr>
    </w:p>
    <w:p w:rsidR="00A2682D" w:rsidRDefault="00A2682D" w:rsidP="00F23A54">
      <w:pPr>
        <w:jc w:val="both"/>
      </w:pPr>
    </w:p>
    <w:p w:rsidR="00A2682D" w:rsidRDefault="00A2682D" w:rsidP="00F23A54">
      <w:pPr>
        <w:jc w:val="both"/>
      </w:pPr>
    </w:p>
    <w:p w:rsidR="00A2682D" w:rsidRDefault="00A2682D" w:rsidP="00F23A54">
      <w:pPr>
        <w:jc w:val="both"/>
      </w:pPr>
    </w:p>
    <w:p w:rsidR="00A2682D" w:rsidRDefault="00A2682D" w:rsidP="00F23A54">
      <w:pPr>
        <w:jc w:val="both"/>
      </w:pPr>
    </w:p>
    <w:p w:rsidR="00A2682D" w:rsidRDefault="00A2682D" w:rsidP="00F23A54">
      <w:pPr>
        <w:jc w:val="both"/>
      </w:pPr>
    </w:p>
    <w:p w:rsidR="00A2682D" w:rsidRDefault="00A2682D" w:rsidP="00F23A54">
      <w:pPr>
        <w:jc w:val="both"/>
      </w:pPr>
    </w:p>
    <w:p w:rsidR="00A2682D" w:rsidRDefault="00A2682D" w:rsidP="00F23A54">
      <w:pPr>
        <w:jc w:val="both"/>
      </w:pPr>
    </w:p>
    <w:p w:rsidR="00F23A54" w:rsidRPr="00A90124" w:rsidRDefault="00F23A54" w:rsidP="00F23A54">
      <w:pPr>
        <w:jc w:val="both"/>
      </w:pPr>
      <w:r w:rsidRPr="00A90124">
        <w:lastRenderedPageBreak/>
        <w:t>Esercizio:</w:t>
      </w:r>
    </w:p>
    <w:p w:rsidR="00F23A54" w:rsidRPr="00A90124" w:rsidRDefault="00F23A54" w:rsidP="00F23A54">
      <w:pPr>
        <w:jc w:val="both"/>
      </w:pPr>
      <w:r w:rsidRPr="00A90124">
        <w:t>Data  la seguente tabella di nome FILM del database CINEMA</w:t>
      </w:r>
    </w:p>
    <w:p w:rsidR="00F23A54" w:rsidRPr="00A90124" w:rsidRDefault="00F23A54" w:rsidP="00F23A54">
      <w:pPr>
        <w:jc w:val="both"/>
      </w:pPr>
      <w:r w:rsidRPr="00A90124">
        <w:rPr>
          <w:noProof/>
        </w:rPr>
        <w:drawing>
          <wp:inline distT="0" distB="0" distL="0" distR="0">
            <wp:extent cx="6115050" cy="1371600"/>
            <wp:effectExtent l="19050" t="0" r="0" b="0"/>
            <wp:docPr id="1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A54" w:rsidRPr="00A90124" w:rsidRDefault="00F23A54" w:rsidP="00F23A54">
      <w:pPr>
        <w:jc w:val="both"/>
        <w:rPr>
          <w:b/>
        </w:rPr>
      </w:pPr>
    </w:p>
    <w:p w:rsidR="00F23A54" w:rsidRPr="00A90124" w:rsidRDefault="00F23A54" w:rsidP="00F23A54">
      <w:pPr>
        <w:jc w:val="both"/>
      </w:pPr>
      <w:r w:rsidRPr="00A90124">
        <w:t>vogliamo ottenere:</w:t>
      </w:r>
    </w:p>
    <w:p w:rsidR="00F23A54" w:rsidRPr="00A90124" w:rsidRDefault="00F23A54" w:rsidP="00F23A54">
      <w:pPr>
        <w:jc w:val="both"/>
      </w:pPr>
    </w:p>
    <w:p w:rsidR="00F23A54" w:rsidRPr="00A90124" w:rsidRDefault="00F23A54" w:rsidP="00F23A54">
      <w:pPr>
        <w:jc w:val="both"/>
      </w:pPr>
    </w:p>
    <w:p w:rsidR="00F23A54" w:rsidRPr="00A90124" w:rsidRDefault="00F23A54" w:rsidP="00F23A54">
      <w:pPr>
        <w:numPr>
          <w:ilvl w:val="0"/>
          <w:numId w:val="6"/>
        </w:numPr>
        <w:jc w:val="both"/>
      </w:pPr>
      <w:r w:rsidRPr="00A90124">
        <w:t>Tutte le righe della tabella di genere “Drammatico”;</w:t>
      </w:r>
    </w:p>
    <w:p w:rsidR="00F23A54" w:rsidRPr="00A90124" w:rsidRDefault="00F23A54" w:rsidP="00F23A54">
      <w:pPr>
        <w:numPr>
          <w:ilvl w:val="0"/>
          <w:numId w:val="6"/>
        </w:numPr>
        <w:jc w:val="both"/>
      </w:pPr>
      <w:r>
        <w:t>Tutti i film  prodotti nell’anno 1960</w:t>
      </w:r>
      <w:r w:rsidRPr="00A90124">
        <w:t>;</w:t>
      </w:r>
    </w:p>
    <w:p w:rsidR="00F23A54" w:rsidRPr="00A90124" w:rsidRDefault="00F23A54" w:rsidP="00F23A54">
      <w:pPr>
        <w:numPr>
          <w:ilvl w:val="0"/>
          <w:numId w:val="6"/>
        </w:numPr>
        <w:jc w:val="both"/>
      </w:pPr>
      <w:r>
        <w:t>Tutti i film compresi tra gli anni 1948 e 1960 compresi;</w:t>
      </w:r>
    </w:p>
    <w:p w:rsidR="00F23A54" w:rsidRPr="00A90124" w:rsidRDefault="00F23A54" w:rsidP="00F23A54">
      <w:pPr>
        <w:numPr>
          <w:ilvl w:val="0"/>
          <w:numId w:val="6"/>
        </w:numPr>
        <w:jc w:val="both"/>
      </w:pPr>
      <w:r w:rsidRPr="00A90124">
        <w:t>Tutte le righe della tabella;</w:t>
      </w:r>
    </w:p>
    <w:p w:rsidR="00F23A54" w:rsidRPr="00A90124" w:rsidRDefault="00F23A54" w:rsidP="00F23A54">
      <w:pPr>
        <w:numPr>
          <w:ilvl w:val="0"/>
          <w:numId w:val="6"/>
        </w:numPr>
        <w:jc w:val="both"/>
      </w:pPr>
      <w:r w:rsidRPr="00A90124">
        <w:t>Tutte le righe dei film che hanno superato l’incasso di 10000 euro;</w:t>
      </w:r>
    </w:p>
    <w:p w:rsidR="00F23A54" w:rsidRDefault="00F23A54" w:rsidP="00F23A54">
      <w:pPr>
        <w:numPr>
          <w:ilvl w:val="0"/>
          <w:numId w:val="6"/>
        </w:numPr>
        <w:jc w:val="both"/>
      </w:pPr>
      <w:r w:rsidRPr="00A90124">
        <w:t>Solo le righe di genere “Teatro”;</w:t>
      </w:r>
    </w:p>
    <w:p w:rsidR="00F23A54" w:rsidRPr="00A90124" w:rsidRDefault="00F23A54" w:rsidP="00F23A54">
      <w:pPr>
        <w:jc w:val="both"/>
      </w:pPr>
    </w:p>
    <w:p w:rsidR="00F23A54" w:rsidRPr="00A370F3" w:rsidRDefault="00F23A54" w:rsidP="006821FF"/>
    <w:sectPr w:rsidR="00F23A54" w:rsidRPr="00A370F3" w:rsidSect="00065B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96621"/>
    <w:multiLevelType w:val="hybridMultilevel"/>
    <w:tmpl w:val="83C45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61B96"/>
    <w:multiLevelType w:val="hybridMultilevel"/>
    <w:tmpl w:val="ED00DC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71C7B"/>
    <w:multiLevelType w:val="hybridMultilevel"/>
    <w:tmpl w:val="4F96809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141C6D"/>
    <w:multiLevelType w:val="hybridMultilevel"/>
    <w:tmpl w:val="56C08DE8"/>
    <w:lvl w:ilvl="0" w:tplc="4C0AA8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C3903"/>
    <w:multiLevelType w:val="hybridMultilevel"/>
    <w:tmpl w:val="95685C52"/>
    <w:lvl w:ilvl="0" w:tplc="4C0AA8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221A4"/>
    <w:multiLevelType w:val="hybridMultilevel"/>
    <w:tmpl w:val="7B0AA6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98"/>
    <w:rsid w:val="00001325"/>
    <w:rsid w:val="00012CDB"/>
    <w:rsid w:val="000138E2"/>
    <w:rsid w:val="00016C88"/>
    <w:rsid w:val="00025005"/>
    <w:rsid w:val="00033238"/>
    <w:rsid w:val="00033A3C"/>
    <w:rsid w:val="000357EA"/>
    <w:rsid w:val="00045E6C"/>
    <w:rsid w:val="0005060B"/>
    <w:rsid w:val="00050E75"/>
    <w:rsid w:val="00053648"/>
    <w:rsid w:val="000606E8"/>
    <w:rsid w:val="00065B17"/>
    <w:rsid w:val="000860F5"/>
    <w:rsid w:val="0009155C"/>
    <w:rsid w:val="000A61E1"/>
    <w:rsid w:val="000C4B99"/>
    <w:rsid w:val="000E1E5D"/>
    <w:rsid w:val="000E3816"/>
    <w:rsid w:val="00145370"/>
    <w:rsid w:val="0017555D"/>
    <w:rsid w:val="0018411D"/>
    <w:rsid w:val="00185965"/>
    <w:rsid w:val="00185E5C"/>
    <w:rsid w:val="00197055"/>
    <w:rsid w:val="001976D8"/>
    <w:rsid w:val="001A538E"/>
    <w:rsid w:val="001C36D1"/>
    <w:rsid w:val="001C3CEA"/>
    <w:rsid w:val="001D0F60"/>
    <w:rsid w:val="001E70E1"/>
    <w:rsid w:val="001F046C"/>
    <w:rsid w:val="001F1D68"/>
    <w:rsid w:val="0020438E"/>
    <w:rsid w:val="0020447B"/>
    <w:rsid w:val="00214CC6"/>
    <w:rsid w:val="00215305"/>
    <w:rsid w:val="00223889"/>
    <w:rsid w:val="00224EC1"/>
    <w:rsid w:val="00230B02"/>
    <w:rsid w:val="00232570"/>
    <w:rsid w:val="0024584A"/>
    <w:rsid w:val="00262B79"/>
    <w:rsid w:val="002711F9"/>
    <w:rsid w:val="00271C5F"/>
    <w:rsid w:val="00277D0D"/>
    <w:rsid w:val="00281D1E"/>
    <w:rsid w:val="00295746"/>
    <w:rsid w:val="002B342A"/>
    <w:rsid w:val="002C08F6"/>
    <w:rsid w:val="002C3D0E"/>
    <w:rsid w:val="002D0B30"/>
    <w:rsid w:val="002D0D89"/>
    <w:rsid w:val="002D4BF9"/>
    <w:rsid w:val="002F0E9E"/>
    <w:rsid w:val="002F48BC"/>
    <w:rsid w:val="00311417"/>
    <w:rsid w:val="003204A4"/>
    <w:rsid w:val="0032463B"/>
    <w:rsid w:val="003314AB"/>
    <w:rsid w:val="00342376"/>
    <w:rsid w:val="00343C65"/>
    <w:rsid w:val="00344DBD"/>
    <w:rsid w:val="00363698"/>
    <w:rsid w:val="00363DC4"/>
    <w:rsid w:val="00364DDD"/>
    <w:rsid w:val="003657C6"/>
    <w:rsid w:val="003867A0"/>
    <w:rsid w:val="003B00E8"/>
    <w:rsid w:val="003B446B"/>
    <w:rsid w:val="003B5B84"/>
    <w:rsid w:val="003B64AE"/>
    <w:rsid w:val="003C2810"/>
    <w:rsid w:val="003D118E"/>
    <w:rsid w:val="003D4611"/>
    <w:rsid w:val="003E266C"/>
    <w:rsid w:val="003E758F"/>
    <w:rsid w:val="0040209C"/>
    <w:rsid w:val="00403CE5"/>
    <w:rsid w:val="00424326"/>
    <w:rsid w:val="00426000"/>
    <w:rsid w:val="00427817"/>
    <w:rsid w:val="004365E9"/>
    <w:rsid w:val="00440B71"/>
    <w:rsid w:val="004454D5"/>
    <w:rsid w:val="0044702A"/>
    <w:rsid w:val="00451AC9"/>
    <w:rsid w:val="0046107D"/>
    <w:rsid w:val="0046266A"/>
    <w:rsid w:val="00492FF3"/>
    <w:rsid w:val="004A5FEF"/>
    <w:rsid w:val="004B4355"/>
    <w:rsid w:val="004B694B"/>
    <w:rsid w:val="004E0560"/>
    <w:rsid w:val="004E6B90"/>
    <w:rsid w:val="004F5D7C"/>
    <w:rsid w:val="00501CE7"/>
    <w:rsid w:val="00506DFC"/>
    <w:rsid w:val="00517BF8"/>
    <w:rsid w:val="00521A0F"/>
    <w:rsid w:val="00521DA2"/>
    <w:rsid w:val="005220DE"/>
    <w:rsid w:val="00531FE5"/>
    <w:rsid w:val="005337C7"/>
    <w:rsid w:val="005515F9"/>
    <w:rsid w:val="00556878"/>
    <w:rsid w:val="00576087"/>
    <w:rsid w:val="00582C58"/>
    <w:rsid w:val="00592C3E"/>
    <w:rsid w:val="005B4980"/>
    <w:rsid w:val="005B7298"/>
    <w:rsid w:val="005C2D60"/>
    <w:rsid w:val="005C6687"/>
    <w:rsid w:val="005E17C3"/>
    <w:rsid w:val="005E53A1"/>
    <w:rsid w:val="005E56F6"/>
    <w:rsid w:val="005F342F"/>
    <w:rsid w:val="006025F8"/>
    <w:rsid w:val="00603803"/>
    <w:rsid w:val="00607E64"/>
    <w:rsid w:val="006153C6"/>
    <w:rsid w:val="00620EC8"/>
    <w:rsid w:val="00620FD0"/>
    <w:rsid w:val="00621B76"/>
    <w:rsid w:val="006305C1"/>
    <w:rsid w:val="0064091E"/>
    <w:rsid w:val="00651973"/>
    <w:rsid w:val="00653110"/>
    <w:rsid w:val="00655361"/>
    <w:rsid w:val="0066638B"/>
    <w:rsid w:val="00666629"/>
    <w:rsid w:val="006821FF"/>
    <w:rsid w:val="0069271A"/>
    <w:rsid w:val="006B4164"/>
    <w:rsid w:val="006C475E"/>
    <w:rsid w:val="006C799C"/>
    <w:rsid w:val="006F16FC"/>
    <w:rsid w:val="006F2E29"/>
    <w:rsid w:val="00701B16"/>
    <w:rsid w:val="00713907"/>
    <w:rsid w:val="00722E7F"/>
    <w:rsid w:val="0073192A"/>
    <w:rsid w:val="007673BD"/>
    <w:rsid w:val="00775D1D"/>
    <w:rsid w:val="00792BFC"/>
    <w:rsid w:val="0079687F"/>
    <w:rsid w:val="007B2E5C"/>
    <w:rsid w:val="007B4BD5"/>
    <w:rsid w:val="007B5B78"/>
    <w:rsid w:val="007C08C2"/>
    <w:rsid w:val="007E04D8"/>
    <w:rsid w:val="0080651C"/>
    <w:rsid w:val="00812553"/>
    <w:rsid w:val="00823377"/>
    <w:rsid w:val="0082576E"/>
    <w:rsid w:val="00825A1C"/>
    <w:rsid w:val="00830EA9"/>
    <w:rsid w:val="00832E7C"/>
    <w:rsid w:val="00850DA7"/>
    <w:rsid w:val="0085352E"/>
    <w:rsid w:val="00854628"/>
    <w:rsid w:val="0086634D"/>
    <w:rsid w:val="008702CA"/>
    <w:rsid w:val="00875EB9"/>
    <w:rsid w:val="008835D0"/>
    <w:rsid w:val="00892B69"/>
    <w:rsid w:val="008934EC"/>
    <w:rsid w:val="008A1713"/>
    <w:rsid w:val="008A1937"/>
    <w:rsid w:val="008A3173"/>
    <w:rsid w:val="008A7491"/>
    <w:rsid w:val="008B7C44"/>
    <w:rsid w:val="008C5A31"/>
    <w:rsid w:val="008D1FBB"/>
    <w:rsid w:val="008D2957"/>
    <w:rsid w:val="008D66D9"/>
    <w:rsid w:val="008D6975"/>
    <w:rsid w:val="008E3D5F"/>
    <w:rsid w:val="008E5CB9"/>
    <w:rsid w:val="008E62B5"/>
    <w:rsid w:val="008F19BF"/>
    <w:rsid w:val="008F1C9C"/>
    <w:rsid w:val="008F1F86"/>
    <w:rsid w:val="008F7116"/>
    <w:rsid w:val="0091686F"/>
    <w:rsid w:val="00922D1B"/>
    <w:rsid w:val="00925585"/>
    <w:rsid w:val="0093539F"/>
    <w:rsid w:val="00935DB0"/>
    <w:rsid w:val="00951E0E"/>
    <w:rsid w:val="00957C06"/>
    <w:rsid w:val="00963FDF"/>
    <w:rsid w:val="009778FA"/>
    <w:rsid w:val="00982431"/>
    <w:rsid w:val="009910EF"/>
    <w:rsid w:val="009951FE"/>
    <w:rsid w:val="009A6AB5"/>
    <w:rsid w:val="009A7518"/>
    <w:rsid w:val="009B63B0"/>
    <w:rsid w:val="009C58E4"/>
    <w:rsid w:val="009D2749"/>
    <w:rsid w:val="009D2A18"/>
    <w:rsid w:val="009D5E7B"/>
    <w:rsid w:val="009E181D"/>
    <w:rsid w:val="009F5C07"/>
    <w:rsid w:val="00A01E71"/>
    <w:rsid w:val="00A07A76"/>
    <w:rsid w:val="00A20891"/>
    <w:rsid w:val="00A2590A"/>
    <w:rsid w:val="00A2682D"/>
    <w:rsid w:val="00A332B4"/>
    <w:rsid w:val="00A370F3"/>
    <w:rsid w:val="00A4275E"/>
    <w:rsid w:val="00A42C3D"/>
    <w:rsid w:val="00A46F06"/>
    <w:rsid w:val="00A516F1"/>
    <w:rsid w:val="00A654F4"/>
    <w:rsid w:val="00A657C1"/>
    <w:rsid w:val="00A664A8"/>
    <w:rsid w:val="00A678EA"/>
    <w:rsid w:val="00A71D6B"/>
    <w:rsid w:val="00A71E53"/>
    <w:rsid w:val="00A82A91"/>
    <w:rsid w:val="00A86D5E"/>
    <w:rsid w:val="00A9270C"/>
    <w:rsid w:val="00AA0D19"/>
    <w:rsid w:val="00AA7D1F"/>
    <w:rsid w:val="00AB51AC"/>
    <w:rsid w:val="00AC6127"/>
    <w:rsid w:val="00AD517E"/>
    <w:rsid w:val="00AF1F8D"/>
    <w:rsid w:val="00AF2685"/>
    <w:rsid w:val="00AF3D8D"/>
    <w:rsid w:val="00AF5D84"/>
    <w:rsid w:val="00B04050"/>
    <w:rsid w:val="00B046CC"/>
    <w:rsid w:val="00B24D02"/>
    <w:rsid w:val="00B27665"/>
    <w:rsid w:val="00B30107"/>
    <w:rsid w:val="00B35365"/>
    <w:rsid w:val="00B443D9"/>
    <w:rsid w:val="00B4567A"/>
    <w:rsid w:val="00B5280D"/>
    <w:rsid w:val="00B53E95"/>
    <w:rsid w:val="00B56828"/>
    <w:rsid w:val="00B70A7F"/>
    <w:rsid w:val="00B83FAE"/>
    <w:rsid w:val="00B847F9"/>
    <w:rsid w:val="00B954BF"/>
    <w:rsid w:val="00BD127F"/>
    <w:rsid w:val="00BE69BB"/>
    <w:rsid w:val="00BF30F7"/>
    <w:rsid w:val="00C04B57"/>
    <w:rsid w:val="00C1188E"/>
    <w:rsid w:val="00C11A55"/>
    <w:rsid w:val="00C14123"/>
    <w:rsid w:val="00C222C0"/>
    <w:rsid w:val="00C31991"/>
    <w:rsid w:val="00C379F2"/>
    <w:rsid w:val="00C5131A"/>
    <w:rsid w:val="00C572D4"/>
    <w:rsid w:val="00C6289D"/>
    <w:rsid w:val="00C633F5"/>
    <w:rsid w:val="00C74F7D"/>
    <w:rsid w:val="00CA4B31"/>
    <w:rsid w:val="00CB4753"/>
    <w:rsid w:val="00CB7576"/>
    <w:rsid w:val="00CD1D86"/>
    <w:rsid w:val="00CD5CD0"/>
    <w:rsid w:val="00CF3DE7"/>
    <w:rsid w:val="00D01AB5"/>
    <w:rsid w:val="00D0441A"/>
    <w:rsid w:val="00D265A5"/>
    <w:rsid w:val="00D26BE6"/>
    <w:rsid w:val="00D27F42"/>
    <w:rsid w:val="00D452F7"/>
    <w:rsid w:val="00D519C0"/>
    <w:rsid w:val="00D54D52"/>
    <w:rsid w:val="00D668F3"/>
    <w:rsid w:val="00D76717"/>
    <w:rsid w:val="00D76E6A"/>
    <w:rsid w:val="00D777A1"/>
    <w:rsid w:val="00D84B37"/>
    <w:rsid w:val="00D91360"/>
    <w:rsid w:val="00D93DD1"/>
    <w:rsid w:val="00D95D21"/>
    <w:rsid w:val="00DB7391"/>
    <w:rsid w:val="00DC14EA"/>
    <w:rsid w:val="00DF419E"/>
    <w:rsid w:val="00DF4AA3"/>
    <w:rsid w:val="00E17537"/>
    <w:rsid w:val="00E262AD"/>
    <w:rsid w:val="00E311AB"/>
    <w:rsid w:val="00E32E84"/>
    <w:rsid w:val="00E34450"/>
    <w:rsid w:val="00E42142"/>
    <w:rsid w:val="00E42C07"/>
    <w:rsid w:val="00E50900"/>
    <w:rsid w:val="00E57701"/>
    <w:rsid w:val="00E92B10"/>
    <w:rsid w:val="00E94383"/>
    <w:rsid w:val="00EC3A2A"/>
    <w:rsid w:val="00EF0160"/>
    <w:rsid w:val="00EF07D2"/>
    <w:rsid w:val="00EF6BC3"/>
    <w:rsid w:val="00F00F28"/>
    <w:rsid w:val="00F0264A"/>
    <w:rsid w:val="00F220FF"/>
    <w:rsid w:val="00F23A54"/>
    <w:rsid w:val="00F333FF"/>
    <w:rsid w:val="00F533A0"/>
    <w:rsid w:val="00F64E1F"/>
    <w:rsid w:val="00F76F82"/>
    <w:rsid w:val="00F874EE"/>
    <w:rsid w:val="00F92A5E"/>
    <w:rsid w:val="00F940F7"/>
    <w:rsid w:val="00FA3E1E"/>
    <w:rsid w:val="00FA46D9"/>
    <w:rsid w:val="00FC0506"/>
    <w:rsid w:val="00FC0CB7"/>
    <w:rsid w:val="00FC2F69"/>
    <w:rsid w:val="00F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3204]" strokecolor="none [3213]">
      <v:fill color="none [3204]"/>
      <v:stroke color="none [3213]" weight="3pt"/>
      <v:shadow on="t" type="perspective" color="none [1604]" opacity=".5" offset="1pt" offset2="-1pt"/>
    </o:shapedefaults>
    <o:shapelayout v:ext="edit">
      <o:idmap v:ext="edit" data="1"/>
    </o:shapelayout>
  </w:shapeDefaults>
  <w:decimalSymbol w:val=","/>
  <w:listSeparator w:val=";"/>
  <w15:docId w15:val="{29DA6541-BEB0-4507-9558-249A24DC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729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C79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7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6C799C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6C799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C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C44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86634D"/>
  </w:style>
  <w:style w:type="table" w:styleId="Grigliatabella">
    <w:name w:val="Table Grid"/>
    <w:basedOn w:val="Tabellanormale"/>
    <w:uiPriority w:val="59"/>
    <w:rsid w:val="004626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46266A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46266A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46266A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5">
    <w:name w:val="Light Shading Accent 5"/>
    <w:basedOn w:val="Tabellanormale"/>
    <w:uiPriority w:val="60"/>
    <w:rsid w:val="0046266A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Elencochiaro">
    <w:name w:val="Light List"/>
    <w:basedOn w:val="Tabellanormale"/>
    <w:uiPriority w:val="61"/>
    <w:rsid w:val="0046266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D3BCB-15C3-450C-85E6-1C2C8CB5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antonio</cp:lastModifiedBy>
  <cp:revision>2</cp:revision>
  <dcterms:created xsi:type="dcterms:W3CDTF">2022-01-12T19:02:00Z</dcterms:created>
  <dcterms:modified xsi:type="dcterms:W3CDTF">2022-01-12T19:02:00Z</dcterms:modified>
</cp:coreProperties>
</file>